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FA8" w:rsidRDefault="00157D69">
      <w:pPr>
        <w:pStyle w:val="BodyText"/>
        <w:rPr>
          <w:rFonts w:ascii="Times New Roman"/>
          <w:sz w:val="16"/>
        </w:rPr>
      </w:pPr>
      <w:r>
        <w:rPr>
          <w:b/>
          <w:noProof/>
        </w:rPr>
        <mc:AlternateContent>
          <mc:Choice Requires="wpg">
            <w:drawing>
              <wp:anchor distT="0" distB="0" distL="0" distR="0" simplePos="0" relativeHeight="487348224" behindDoc="1" locked="0" layoutInCell="1" allowOverlap="1">
                <wp:simplePos x="0" y="0"/>
                <wp:positionH relativeFrom="page">
                  <wp:posOffset>914400</wp:posOffset>
                </wp:positionH>
                <wp:positionV relativeFrom="page">
                  <wp:posOffset>416560</wp:posOffset>
                </wp:positionV>
                <wp:extent cx="5944870" cy="1597660"/>
                <wp:effectExtent l="0" t="0" r="17780" b="215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597660"/>
                          <a:chOff x="0" y="0"/>
                          <a:chExt cx="5945287" cy="1597660"/>
                        </a:xfrm>
                      </wpg:grpSpPr>
                      <wps:wsp>
                        <wps:cNvPr id="3" name="Graphic 3"/>
                        <wps:cNvSpPr/>
                        <wps:spPr>
                          <a:xfrm>
                            <a:off x="1687" y="0"/>
                            <a:ext cx="5943600" cy="1597660"/>
                          </a:xfrm>
                          <a:custGeom>
                            <a:avLst/>
                            <a:gdLst/>
                            <a:ahLst/>
                            <a:cxnLst/>
                            <a:rect l="l" t="t" r="r" b="b"/>
                            <a:pathLst>
                              <a:path w="5943600" h="1597660">
                                <a:moveTo>
                                  <a:pt x="0" y="1597278"/>
                                </a:moveTo>
                                <a:lnTo>
                                  <a:pt x="5943600" y="1597278"/>
                                </a:lnTo>
                              </a:path>
                              <a:path w="5943600" h="1597660">
                                <a:moveTo>
                                  <a:pt x="1828800" y="0"/>
                                </a:moveTo>
                                <a:lnTo>
                                  <a:pt x="1828800" y="1581784"/>
                                </a:lnTo>
                              </a:path>
                            </a:pathLst>
                          </a:custGeom>
                          <a:ln w="381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0" y="17683"/>
                            <a:ext cx="1554733" cy="936107"/>
                          </a:xfrm>
                          <a:prstGeom prst="rect">
                            <a:avLst/>
                          </a:prstGeom>
                        </pic:spPr>
                      </pic:pic>
                    </wpg:wgp>
                  </a:graphicData>
                </a:graphic>
                <wp14:sizeRelV relativeFrom="margin">
                  <wp14:pctHeight>0</wp14:pctHeight>
                </wp14:sizeRelV>
              </wp:anchor>
            </w:drawing>
          </mc:Choice>
          <mc:Fallback>
            <w:pict>
              <v:group w14:anchorId="570D598B" id="Group 2" o:spid="_x0000_s1026" style="position:absolute;margin-left:1in;margin-top:32.8pt;width:468.1pt;height:125.8pt;z-index:-15968256;mso-wrap-distance-left:0;mso-wrap-distance-right:0;mso-position-horizontal-relative:page;mso-position-vertical-relative:page;mso-height-relative:margin" coordsize="59452,15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">
                <v:shape id="Graphic 3" o:spid="_x0000_s1027" style="position:absolute;left:16;width:59436;height:15976;visibility:visible;mso-wrap-style:square;v-text-anchor:top" coordsize="5943600,159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" path="m,1597278r5943600,em1828800,r,1581784e" filled="f" strokeweight="3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top:176;width:15547;height:9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">
                  <v:imagedata r:id="rId8" o:title=""/>
                </v:shape>
                <w10:wrap anchorx="page" anchory="page"/>
              </v:group>
            </w:pict>
          </mc:Fallback>
        </mc:AlternateContent>
      </w:r>
    </w:p>
    <w:p w:rsidR="004E5FA8" w:rsidRDefault="004E5FA8">
      <w:pPr>
        <w:pStyle w:val="BodyText"/>
        <w:rPr>
          <w:rFonts w:ascii="Times New Roman"/>
          <w:sz w:val="16"/>
        </w:rPr>
      </w:pPr>
    </w:p>
    <w:p w:rsidR="004E5FA8" w:rsidRDefault="004E5FA8">
      <w:pPr>
        <w:pStyle w:val="BodyText"/>
        <w:rPr>
          <w:rFonts w:ascii="Times New Roman"/>
          <w:sz w:val="16"/>
        </w:rPr>
      </w:pPr>
    </w:p>
    <w:p w:rsidR="004E5FA8" w:rsidRDefault="004E5FA8">
      <w:pPr>
        <w:pStyle w:val="BodyText"/>
        <w:rPr>
          <w:rFonts w:ascii="Times New Roman"/>
          <w:sz w:val="16"/>
        </w:rPr>
      </w:pPr>
    </w:p>
    <w:p w:rsidR="004E5FA8" w:rsidRDefault="004E5FA8">
      <w:pPr>
        <w:pStyle w:val="BodyText"/>
        <w:rPr>
          <w:rFonts w:ascii="Times New Roman"/>
          <w:sz w:val="16"/>
        </w:rPr>
      </w:pPr>
    </w:p>
    <w:p w:rsidR="004E5FA8" w:rsidRDefault="004E5FA8">
      <w:pPr>
        <w:pStyle w:val="BodyText"/>
        <w:rPr>
          <w:rFonts w:ascii="Times New Roman"/>
          <w:sz w:val="16"/>
        </w:rPr>
      </w:pPr>
    </w:p>
    <w:p w:rsidR="004E5FA8" w:rsidRDefault="004E5FA8">
      <w:pPr>
        <w:pStyle w:val="BodyText"/>
        <w:rPr>
          <w:rFonts w:ascii="Times New Roman"/>
          <w:sz w:val="16"/>
        </w:rPr>
      </w:pPr>
    </w:p>
    <w:p w:rsidR="004E5FA8" w:rsidRDefault="004E5FA8">
      <w:pPr>
        <w:pStyle w:val="BodyText"/>
        <w:spacing w:before="90"/>
        <w:rPr>
          <w:rFonts w:ascii="Times New Roman"/>
          <w:sz w:val="16"/>
        </w:rPr>
      </w:pPr>
    </w:p>
    <w:p w:rsidR="004E5FA8" w:rsidRDefault="00C265BF">
      <w:pPr>
        <w:ind w:left="360"/>
        <w:rPr>
          <w:rFonts w:ascii="Arial Narrow"/>
          <w:b/>
          <w:sz w:val="16"/>
        </w:rPr>
      </w:pPr>
      <w:r>
        <w:rPr>
          <w:rFonts w:ascii="Arial Narrow"/>
          <w:b/>
          <w:sz w:val="16"/>
        </w:rPr>
        <w:t>First</w:t>
      </w:r>
      <w:r>
        <w:rPr>
          <w:rFonts w:ascii="Arial Narrow"/>
          <w:b/>
          <w:spacing w:val="-8"/>
          <w:sz w:val="16"/>
        </w:rPr>
        <w:t xml:space="preserve"> </w:t>
      </w:r>
      <w:r>
        <w:rPr>
          <w:rFonts w:ascii="Arial Narrow"/>
          <w:b/>
          <w:sz w:val="16"/>
        </w:rPr>
        <w:t>Supervisory</w:t>
      </w:r>
      <w:r>
        <w:rPr>
          <w:rFonts w:ascii="Arial Narrow"/>
          <w:b/>
          <w:spacing w:val="-8"/>
          <w:sz w:val="16"/>
        </w:rPr>
        <w:t xml:space="preserve"> </w:t>
      </w:r>
      <w:r>
        <w:rPr>
          <w:rFonts w:ascii="Arial Narrow"/>
          <w:b/>
          <w:sz w:val="16"/>
        </w:rPr>
        <w:t>District</w:t>
      </w:r>
      <w:r>
        <w:rPr>
          <w:rFonts w:ascii="Arial Narrow"/>
          <w:b/>
          <w:spacing w:val="-8"/>
          <w:sz w:val="16"/>
        </w:rPr>
        <w:t xml:space="preserve"> </w:t>
      </w:r>
      <w:r>
        <w:rPr>
          <w:rFonts w:ascii="Arial Narrow"/>
          <w:b/>
          <w:sz w:val="16"/>
        </w:rPr>
        <w:t>of</w:t>
      </w:r>
      <w:r>
        <w:rPr>
          <w:rFonts w:ascii="Arial Narrow"/>
          <w:b/>
          <w:spacing w:val="-8"/>
          <w:sz w:val="16"/>
        </w:rPr>
        <w:t xml:space="preserve"> </w:t>
      </w:r>
      <w:r>
        <w:rPr>
          <w:rFonts w:ascii="Arial Narrow"/>
          <w:b/>
          <w:sz w:val="16"/>
        </w:rPr>
        <w:t>Suffolk</w:t>
      </w:r>
      <w:r>
        <w:rPr>
          <w:rFonts w:ascii="Arial Narrow"/>
          <w:b/>
          <w:spacing w:val="-7"/>
          <w:sz w:val="16"/>
        </w:rPr>
        <w:t xml:space="preserve"> </w:t>
      </w:r>
      <w:r>
        <w:rPr>
          <w:rFonts w:ascii="Arial Narrow"/>
          <w:b/>
          <w:sz w:val="16"/>
        </w:rPr>
        <w:t>County</w:t>
      </w:r>
      <w:r>
        <w:rPr>
          <w:rFonts w:ascii="Arial Narrow"/>
          <w:b/>
          <w:spacing w:val="40"/>
          <w:sz w:val="16"/>
        </w:rPr>
        <w:t xml:space="preserve"> </w:t>
      </w:r>
      <w:r>
        <w:rPr>
          <w:rFonts w:ascii="Arial Narrow"/>
          <w:b/>
          <w:sz w:val="16"/>
        </w:rPr>
        <w:t>201 Sunrise Highway</w:t>
      </w:r>
    </w:p>
    <w:p w:rsidR="004E5FA8" w:rsidRDefault="00C265BF">
      <w:pPr>
        <w:spacing w:before="1"/>
        <w:ind w:left="360"/>
        <w:rPr>
          <w:rFonts w:ascii="Arial Narrow"/>
          <w:b/>
          <w:sz w:val="16"/>
        </w:rPr>
      </w:pPr>
      <w:r>
        <w:rPr>
          <w:rFonts w:ascii="Arial Narrow"/>
          <w:b/>
          <w:sz w:val="16"/>
        </w:rPr>
        <w:t>Patchogue,</w:t>
      </w:r>
      <w:r>
        <w:rPr>
          <w:rFonts w:ascii="Arial Narrow"/>
          <w:b/>
          <w:spacing w:val="-9"/>
          <w:sz w:val="16"/>
        </w:rPr>
        <w:t xml:space="preserve"> </w:t>
      </w:r>
      <w:r>
        <w:rPr>
          <w:rFonts w:ascii="Arial Narrow"/>
          <w:b/>
          <w:sz w:val="16"/>
        </w:rPr>
        <w:t>New</w:t>
      </w:r>
      <w:r>
        <w:rPr>
          <w:rFonts w:ascii="Arial Narrow"/>
          <w:b/>
          <w:spacing w:val="-6"/>
          <w:sz w:val="16"/>
        </w:rPr>
        <w:t xml:space="preserve"> </w:t>
      </w:r>
      <w:r>
        <w:rPr>
          <w:rFonts w:ascii="Arial Narrow"/>
          <w:b/>
          <w:sz w:val="16"/>
        </w:rPr>
        <w:t>York</w:t>
      </w:r>
      <w:r>
        <w:rPr>
          <w:rFonts w:ascii="Arial Narrow"/>
          <w:b/>
          <w:spacing w:val="-5"/>
          <w:sz w:val="16"/>
        </w:rPr>
        <w:t xml:space="preserve"> </w:t>
      </w:r>
      <w:r>
        <w:rPr>
          <w:rFonts w:ascii="Arial Narrow"/>
          <w:b/>
          <w:spacing w:val="-4"/>
          <w:sz w:val="16"/>
        </w:rPr>
        <w:t>11772</w:t>
      </w:r>
    </w:p>
    <w:p w:rsidR="004E5FA8" w:rsidRDefault="00C265BF">
      <w:pPr>
        <w:pStyle w:val="Title"/>
      </w:pPr>
      <w:r>
        <w:br w:type="column"/>
      </w:r>
      <w:r>
        <w:rPr>
          <w:spacing w:val="-2"/>
        </w:rPr>
        <w:t>Board Policy</w:t>
      </w:r>
    </w:p>
    <w:p w:rsidR="004E5FA8" w:rsidRDefault="00C265BF">
      <w:pPr>
        <w:ind w:left="2720"/>
        <w:rPr>
          <w:b/>
          <w:sz w:val="20"/>
        </w:rPr>
      </w:pPr>
      <w:r>
        <w:br w:type="column"/>
      </w:r>
      <w:r>
        <w:rPr>
          <w:b/>
          <w:sz w:val="20"/>
        </w:rPr>
        <w:t>Page</w:t>
      </w:r>
      <w:r>
        <w:rPr>
          <w:b/>
          <w:spacing w:val="-2"/>
          <w:sz w:val="20"/>
        </w:rPr>
        <w:t xml:space="preserve"> </w:t>
      </w:r>
      <w:r>
        <w:rPr>
          <w:b/>
          <w:sz w:val="20"/>
        </w:rPr>
        <w:t>1</w:t>
      </w:r>
      <w:r>
        <w:rPr>
          <w:b/>
          <w:spacing w:val="-5"/>
          <w:sz w:val="20"/>
        </w:rPr>
        <w:t xml:space="preserve"> </w:t>
      </w:r>
      <w:r>
        <w:rPr>
          <w:b/>
          <w:sz w:val="20"/>
        </w:rPr>
        <w:t>of</w:t>
      </w:r>
      <w:r>
        <w:rPr>
          <w:b/>
          <w:spacing w:val="-3"/>
          <w:sz w:val="20"/>
        </w:rPr>
        <w:t xml:space="preserve"> </w:t>
      </w:r>
      <w:r>
        <w:rPr>
          <w:b/>
          <w:spacing w:val="-10"/>
          <w:sz w:val="20"/>
        </w:rPr>
        <w:t>4</w:t>
      </w:r>
    </w:p>
    <w:p w:rsidR="004E5FA8" w:rsidRDefault="004E5FA8">
      <w:pPr>
        <w:pStyle w:val="BodyText"/>
        <w:rPr>
          <w:b/>
          <w:sz w:val="20"/>
        </w:rPr>
      </w:pPr>
    </w:p>
    <w:p w:rsidR="004E5FA8" w:rsidRDefault="004E5FA8">
      <w:pPr>
        <w:pStyle w:val="BodyText"/>
        <w:spacing w:before="46"/>
        <w:rPr>
          <w:b/>
          <w:sz w:val="20"/>
        </w:rPr>
      </w:pPr>
    </w:p>
    <w:p w:rsidR="004E5FA8" w:rsidRDefault="00C265BF">
      <w:pPr>
        <w:pStyle w:val="Heading1"/>
        <w:ind w:right="356"/>
      </w:pPr>
      <w:r>
        <w:t>Determination</w:t>
      </w:r>
      <w:r>
        <w:rPr>
          <w:spacing w:val="-2"/>
        </w:rPr>
        <w:t xml:space="preserve"> </w:t>
      </w:r>
      <w:r>
        <w:t>of</w:t>
      </w:r>
      <w:r>
        <w:rPr>
          <w:spacing w:val="-1"/>
        </w:rPr>
        <w:t xml:space="preserve"> </w:t>
      </w:r>
      <w:r>
        <w:rPr>
          <w:spacing w:val="-2"/>
        </w:rPr>
        <w:t>Employment</w:t>
      </w:r>
    </w:p>
    <w:p w:rsidR="004E5FA8" w:rsidRDefault="00C265BF">
      <w:pPr>
        <w:ind w:left="1057" w:right="355" w:firstLine="331"/>
        <w:jc w:val="right"/>
        <w:rPr>
          <w:b/>
          <w:sz w:val="24"/>
        </w:rPr>
      </w:pPr>
      <w:r>
        <w:rPr>
          <w:b/>
          <w:sz w:val="24"/>
        </w:rPr>
        <w:t>Status:</w:t>
      </w:r>
      <w:r>
        <w:rPr>
          <w:b/>
          <w:spacing w:val="40"/>
          <w:sz w:val="24"/>
        </w:rPr>
        <w:t xml:space="preserve"> </w:t>
      </w:r>
      <w:r>
        <w:rPr>
          <w:b/>
          <w:sz w:val="24"/>
        </w:rPr>
        <w:t>Employee</w:t>
      </w:r>
      <w:r>
        <w:rPr>
          <w:b/>
          <w:spacing w:val="-13"/>
          <w:sz w:val="24"/>
        </w:rPr>
        <w:t xml:space="preserve"> </w:t>
      </w:r>
      <w:r>
        <w:rPr>
          <w:b/>
          <w:sz w:val="24"/>
        </w:rPr>
        <w:t>or Independent</w:t>
      </w:r>
      <w:r>
        <w:rPr>
          <w:b/>
          <w:spacing w:val="-4"/>
          <w:sz w:val="24"/>
        </w:rPr>
        <w:t xml:space="preserve"> </w:t>
      </w:r>
      <w:r>
        <w:rPr>
          <w:b/>
          <w:spacing w:val="-2"/>
          <w:sz w:val="24"/>
        </w:rPr>
        <w:t>Contra</w:t>
      </w:r>
      <w:r>
        <w:rPr>
          <w:b/>
          <w:spacing w:val="-2"/>
          <w:sz w:val="24"/>
        </w:rPr>
        <w:t>c</w:t>
      </w:r>
      <w:r>
        <w:rPr>
          <w:b/>
          <w:spacing w:val="-2"/>
          <w:sz w:val="24"/>
        </w:rPr>
        <w:t>t</w:t>
      </w:r>
      <w:r>
        <w:rPr>
          <w:b/>
          <w:spacing w:val="-2"/>
          <w:sz w:val="24"/>
        </w:rPr>
        <w:t>o</w:t>
      </w:r>
      <w:r>
        <w:rPr>
          <w:b/>
          <w:spacing w:val="-2"/>
          <w:sz w:val="24"/>
        </w:rPr>
        <w:t>r</w:t>
      </w:r>
    </w:p>
    <w:p w:rsidR="004E5FA8" w:rsidRDefault="004E5FA8" w:rsidP="006C46D9">
      <w:pPr>
        <w:jc w:val="center"/>
        <w:rPr>
          <w:b/>
          <w:sz w:val="24"/>
        </w:rPr>
        <w:sectPr w:rsidR="004E5FA8">
          <w:headerReference w:type="default" r:id="rId9"/>
          <w:type w:val="continuous"/>
          <w:pgSz w:w="12240" w:h="15840"/>
          <w:pgMar w:top="940" w:right="1080" w:bottom="280" w:left="1080" w:header="727" w:footer="0" w:gutter="0"/>
          <w:pgNumType w:start="1"/>
          <w:cols w:num="3" w:space="720" w:equalWidth="0">
            <w:col w:w="3098" w:space="47"/>
            <w:col w:w="1977" w:space="824"/>
            <w:col w:w="4134"/>
          </w:cols>
        </w:sectPr>
      </w:pPr>
    </w:p>
    <w:p w:rsidR="004E5FA8" w:rsidRDefault="00C265BF">
      <w:pPr>
        <w:pStyle w:val="BodyText"/>
        <w:spacing w:before="138"/>
        <w:ind w:left="360" w:right="351"/>
        <w:jc w:val="both"/>
      </w:pPr>
      <w:permStart w:id="940926463" w:edGrp="everyone"/>
      <w:permEnd w:id="940926463"/>
      <w:r>
        <w:t>Regulations promulgated by the Office of the State Comptroller provide guidance to Eastern Suffolk BOCES to help determine whether an individual is an employee and, therefore, eligible for membership in the New York State and Local Retirement System (NYSLR</w:t>
      </w:r>
      <w:r>
        <w:t>S) and for service credit, or an independent contractor, who is not eligible for membership.</w:t>
      </w:r>
    </w:p>
    <w:p w:rsidR="004E5FA8" w:rsidRDefault="004E5FA8">
      <w:pPr>
        <w:pStyle w:val="BodyText"/>
        <w:spacing w:before="1"/>
      </w:pPr>
    </w:p>
    <w:p w:rsidR="004E5FA8" w:rsidRDefault="00C265BF">
      <w:pPr>
        <w:pStyle w:val="BodyText"/>
        <w:ind w:left="360" w:right="354"/>
        <w:jc w:val="both"/>
      </w:pPr>
      <w:r>
        <w:t>A certification of the determination that an individual is an employee will now be required when ESBOCES initi</w:t>
      </w:r>
      <w:permStart w:id="1877634931" w:edGrp="everyone"/>
      <w:permEnd w:id="1877634931"/>
      <w:r>
        <w:t>ally reports to the NYSLRS certain covered professio</w:t>
      </w:r>
      <w:r>
        <w:t>nals - those individuals providing services as attorneys, physicians, engineers, architects, accountants, or auditors.</w:t>
      </w:r>
    </w:p>
    <w:p w:rsidR="004E5FA8" w:rsidRDefault="004E5FA8">
      <w:pPr>
        <w:pStyle w:val="BodyText"/>
        <w:spacing w:before="1"/>
      </w:pPr>
    </w:p>
    <w:p w:rsidR="004E5FA8" w:rsidRDefault="00C265BF">
      <w:pPr>
        <w:pStyle w:val="BodyText"/>
        <w:ind w:left="360" w:right="350"/>
        <w:jc w:val="both"/>
      </w:pPr>
      <w:r>
        <w:t>"Employee"</w:t>
      </w:r>
      <w:r>
        <w:rPr>
          <w:spacing w:val="-10"/>
        </w:rPr>
        <w:t xml:space="preserve"> </w:t>
      </w:r>
      <w:r>
        <w:t>shall</w:t>
      </w:r>
      <w:r>
        <w:rPr>
          <w:spacing w:val="-12"/>
        </w:rPr>
        <w:t xml:space="preserve"> </w:t>
      </w:r>
      <w:r>
        <w:t>mean</w:t>
      </w:r>
      <w:r>
        <w:rPr>
          <w:spacing w:val="-9"/>
        </w:rPr>
        <w:t xml:space="preserve"> </w:t>
      </w:r>
      <w:r>
        <w:t>an</w:t>
      </w:r>
      <w:r>
        <w:rPr>
          <w:spacing w:val="-9"/>
        </w:rPr>
        <w:t xml:space="preserve"> </w:t>
      </w:r>
      <w:r>
        <w:t>individual</w:t>
      </w:r>
      <w:r>
        <w:rPr>
          <w:spacing w:val="-10"/>
        </w:rPr>
        <w:t xml:space="preserve"> </w:t>
      </w:r>
      <w:r>
        <w:t>performing</w:t>
      </w:r>
      <w:r>
        <w:rPr>
          <w:spacing w:val="-12"/>
        </w:rPr>
        <w:t xml:space="preserve"> </w:t>
      </w:r>
      <w:r>
        <w:t>services</w:t>
      </w:r>
      <w:r>
        <w:rPr>
          <w:spacing w:val="-11"/>
        </w:rPr>
        <w:t xml:space="preserve"> </w:t>
      </w:r>
      <w:r>
        <w:t>for</w:t>
      </w:r>
      <w:r>
        <w:rPr>
          <w:spacing w:val="-9"/>
        </w:rPr>
        <w:t xml:space="preserve"> </w:t>
      </w:r>
      <w:r>
        <w:t>ESBOCES</w:t>
      </w:r>
      <w:r>
        <w:rPr>
          <w:spacing w:val="-12"/>
        </w:rPr>
        <w:t xml:space="preserve"> </w:t>
      </w:r>
      <w:r>
        <w:t>for</w:t>
      </w:r>
      <w:r>
        <w:rPr>
          <w:spacing w:val="-10"/>
        </w:rPr>
        <w:t xml:space="preserve"> </w:t>
      </w:r>
      <w:r>
        <w:t>which</w:t>
      </w:r>
      <w:r>
        <w:rPr>
          <w:spacing w:val="-9"/>
        </w:rPr>
        <w:t xml:space="preserve"> </w:t>
      </w:r>
      <w:r>
        <w:t>ESBOCES</w:t>
      </w:r>
      <w:r>
        <w:rPr>
          <w:spacing w:val="-9"/>
        </w:rPr>
        <w:t xml:space="preserve"> </w:t>
      </w:r>
      <w:r>
        <w:t xml:space="preserve">has the right to control the means and methods of what work will be done and how the work will be </w:t>
      </w:r>
      <w:r>
        <w:rPr>
          <w:spacing w:val="-2"/>
        </w:rPr>
        <w:t>done.</w:t>
      </w:r>
    </w:p>
    <w:p w:rsidR="004E5FA8" w:rsidRDefault="00C265BF">
      <w:pPr>
        <w:pStyle w:val="BodyText"/>
        <w:spacing w:before="251"/>
        <w:ind w:left="360" w:right="355"/>
        <w:jc w:val="both"/>
      </w:pPr>
      <w:r>
        <w:t>"Independent</w:t>
      </w:r>
      <w:r>
        <w:rPr>
          <w:spacing w:val="-11"/>
        </w:rPr>
        <w:t xml:space="preserve"> </w:t>
      </w:r>
      <w:r>
        <w:t>contractor"</w:t>
      </w:r>
      <w:r>
        <w:rPr>
          <w:spacing w:val="-12"/>
        </w:rPr>
        <w:t xml:space="preserve"> </w:t>
      </w:r>
      <w:r>
        <w:t>shall</w:t>
      </w:r>
      <w:r>
        <w:rPr>
          <w:spacing w:val="-13"/>
        </w:rPr>
        <w:t xml:space="preserve"> </w:t>
      </w:r>
      <w:r>
        <w:t>mean</w:t>
      </w:r>
      <w:r>
        <w:rPr>
          <w:spacing w:val="-12"/>
        </w:rPr>
        <w:t xml:space="preserve"> </w:t>
      </w:r>
      <w:r>
        <w:t>a</w:t>
      </w:r>
      <w:r>
        <w:rPr>
          <w:spacing w:val="-12"/>
        </w:rPr>
        <w:t xml:space="preserve"> </w:t>
      </w:r>
      <w:r>
        <w:t>consultant</w:t>
      </w:r>
      <w:r>
        <w:rPr>
          <w:spacing w:val="-13"/>
        </w:rPr>
        <w:t xml:space="preserve"> </w:t>
      </w:r>
      <w:r>
        <w:t>or</w:t>
      </w:r>
      <w:r>
        <w:rPr>
          <w:spacing w:val="-11"/>
        </w:rPr>
        <w:t xml:space="preserve"> </w:t>
      </w:r>
      <w:r>
        <w:t>other</w:t>
      </w:r>
      <w:r>
        <w:rPr>
          <w:spacing w:val="-11"/>
        </w:rPr>
        <w:t xml:space="preserve"> </w:t>
      </w:r>
      <w:r>
        <w:t>individual</w:t>
      </w:r>
      <w:r>
        <w:rPr>
          <w:spacing w:val="-13"/>
        </w:rPr>
        <w:t xml:space="preserve"> </w:t>
      </w:r>
      <w:r>
        <w:t>engaged</w:t>
      </w:r>
      <w:r>
        <w:rPr>
          <w:spacing w:val="-12"/>
        </w:rPr>
        <w:t xml:space="preserve"> </w:t>
      </w:r>
      <w:r>
        <w:t>to</w:t>
      </w:r>
      <w:r>
        <w:rPr>
          <w:spacing w:val="-12"/>
        </w:rPr>
        <w:t xml:space="preserve"> </w:t>
      </w:r>
      <w:r>
        <w:t>achieve</w:t>
      </w:r>
      <w:r>
        <w:rPr>
          <w:spacing w:val="-13"/>
        </w:rPr>
        <w:t xml:space="preserve"> </w:t>
      </w:r>
      <w:r>
        <w:t>a</w:t>
      </w:r>
      <w:r>
        <w:rPr>
          <w:spacing w:val="-15"/>
        </w:rPr>
        <w:t xml:space="preserve"> </w:t>
      </w:r>
      <w:r>
        <w:t>certain result who is not subject to the direction of ESBOCES as to the means and methods of accomplishing the result.</w:t>
      </w:r>
    </w:p>
    <w:p w:rsidR="004E5FA8" w:rsidRDefault="004E5FA8">
      <w:pPr>
        <w:pStyle w:val="BodyText"/>
        <w:spacing w:before="1"/>
      </w:pPr>
    </w:p>
    <w:p w:rsidR="004E5FA8" w:rsidRDefault="00C265BF">
      <w:pPr>
        <w:pStyle w:val="BodyText"/>
        <w:ind w:left="360" w:right="356"/>
        <w:jc w:val="both"/>
      </w:pPr>
      <w:r>
        <w:t>The</w:t>
      </w:r>
      <w:r>
        <w:rPr>
          <w:spacing w:val="-2"/>
        </w:rPr>
        <w:t xml:space="preserve"> </w:t>
      </w:r>
      <w:r>
        <w:t>following</w:t>
      </w:r>
      <w:r>
        <w:rPr>
          <w:spacing w:val="-2"/>
        </w:rPr>
        <w:t xml:space="preserve"> </w:t>
      </w:r>
      <w:r>
        <w:t>guidelines</w:t>
      </w:r>
      <w:r>
        <w:rPr>
          <w:spacing w:val="-2"/>
        </w:rPr>
        <w:t xml:space="preserve"> </w:t>
      </w:r>
      <w:r>
        <w:t>shall</w:t>
      </w:r>
      <w:r>
        <w:rPr>
          <w:spacing w:val="-2"/>
        </w:rPr>
        <w:t xml:space="preserve"> </w:t>
      </w:r>
      <w:r>
        <w:t>be</w:t>
      </w:r>
      <w:r>
        <w:rPr>
          <w:spacing w:val="-2"/>
        </w:rPr>
        <w:t xml:space="preserve"> </w:t>
      </w:r>
      <w:r>
        <w:t>used</w:t>
      </w:r>
      <w:r>
        <w:rPr>
          <w:spacing w:val="-2"/>
        </w:rPr>
        <w:t xml:space="preserve"> </w:t>
      </w:r>
      <w:r>
        <w:t>in</w:t>
      </w:r>
      <w:r>
        <w:rPr>
          <w:spacing w:val="-4"/>
        </w:rPr>
        <w:t xml:space="preserve"> </w:t>
      </w:r>
      <w:r>
        <w:t>making</w:t>
      </w:r>
      <w:r>
        <w:rPr>
          <w:spacing w:val="-2"/>
        </w:rPr>
        <w:t xml:space="preserve"> </w:t>
      </w:r>
      <w:r>
        <w:t>the</w:t>
      </w:r>
      <w:r>
        <w:rPr>
          <w:spacing w:val="-2"/>
        </w:rPr>
        <w:t xml:space="preserve"> </w:t>
      </w:r>
      <w:r>
        <w:t>determination</w:t>
      </w:r>
      <w:r>
        <w:rPr>
          <w:spacing w:val="-2"/>
        </w:rPr>
        <w:t xml:space="preserve"> </w:t>
      </w:r>
      <w:r>
        <w:t>as</w:t>
      </w:r>
      <w:r>
        <w:rPr>
          <w:spacing w:val="-4"/>
        </w:rPr>
        <w:t xml:space="preserve"> </w:t>
      </w:r>
      <w:r>
        <w:t>to</w:t>
      </w:r>
      <w:r>
        <w:rPr>
          <w:spacing w:val="-2"/>
        </w:rPr>
        <w:t xml:space="preserve"> </w:t>
      </w:r>
      <w:r>
        <w:t>whether</w:t>
      </w:r>
      <w:r>
        <w:rPr>
          <w:spacing w:val="-2"/>
        </w:rPr>
        <w:t xml:space="preserve"> </w:t>
      </w:r>
      <w:r>
        <w:t>an</w:t>
      </w:r>
      <w:r>
        <w:rPr>
          <w:spacing w:val="-2"/>
        </w:rPr>
        <w:t xml:space="preserve"> </w:t>
      </w:r>
      <w:r>
        <w:t>individual</w:t>
      </w:r>
      <w:r>
        <w:rPr>
          <w:spacing w:val="-3"/>
        </w:rPr>
        <w:t xml:space="preserve"> </w:t>
      </w:r>
      <w:r>
        <w:t>is an employee or an independent contract</w:t>
      </w:r>
      <w:r>
        <w:t>or.</w:t>
      </w:r>
    </w:p>
    <w:p w:rsidR="004E5FA8" w:rsidRDefault="004E5FA8">
      <w:pPr>
        <w:pStyle w:val="BodyText"/>
        <w:spacing w:before="11"/>
        <w:rPr>
          <w:sz w:val="11"/>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
        <w:gridCol w:w="6481"/>
        <w:gridCol w:w="1169"/>
        <w:gridCol w:w="1405"/>
      </w:tblGrid>
      <w:tr w:rsidR="004E5FA8">
        <w:trPr>
          <w:trHeight w:val="505"/>
        </w:trPr>
        <w:tc>
          <w:tcPr>
            <w:tcW w:w="7005" w:type="dxa"/>
            <w:gridSpan w:val="2"/>
          </w:tcPr>
          <w:p w:rsidR="004E5FA8" w:rsidRDefault="004E5FA8">
            <w:pPr>
              <w:pStyle w:val="TableParagraph"/>
              <w:ind w:left="0"/>
              <w:jc w:val="left"/>
              <w:rPr>
                <w:rFonts w:ascii="Times New Roman"/>
              </w:rPr>
            </w:pPr>
          </w:p>
        </w:tc>
        <w:tc>
          <w:tcPr>
            <w:tcW w:w="1169" w:type="dxa"/>
          </w:tcPr>
          <w:p w:rsidR="004E5FA8" w:rsidRDefault="004E5FA8">
            <w:pPr>
              <w:pStyle w:val="TableParagraph"/>
              <w:spacing w:before="1"/>
              <w:ind w:left="0"/>
              <w:jc w:val="left"/>
            </w:pPr>
          </w:p>
          <w:p w:rsidR="004E5FA8" w:rsidRDefault="00C265BF">
            <w:pPr>
              <w:pStyle w:val="TableParagraph"/>
              <w:spacing w:line="232" w:lineRule="exact"/>
              <w:ind w:left="11"/>
            </w:pPr>
            <w:r>
              <w:rPr>
                <w:spacing w:val="-2"/>
              </w:rPr>
              <w:t>Employee</w:t>
            </w:r>
          </w:p>
        </w:tc>
        <w:tc>
          <w:tcPr>
            <w:tcW w:w="1405" w:type="dxa"/>
          </w:tcPr>
          <w:p w:rsidR="004E5FA8" w:rsidRDefault="00C265BF">
            <w:pPr>
              <w:pStyle w:val="TableParagraph"/>
              <w:spacing w:line="254" w:lineRule="exact"/>
              <w:ind w:left="217" w:hanging="94"/>
              <w:jc w:val="left"/>
            </w:pPr>
            <w:r>
              <w:rPr>
                <w:spacing w:val="-8"/>
              </w:rPr>
              <w:t xml:space="preserve">Independent </w:t>
            </w:r>
            <w:r>
              <w:rPr>
                <w:spacing w:val="-2"/>
              </w:rPr>
              <w:t>Contractor</w:t>
            </w:r>
          </w:p>
        </w:tc>
      </w:tr>
      <w:tr w:rsidR="004E5FA8">
        <w:trPr>
          <w:trHeight w:val="758"/>
        </w:trPr>
        <w:tc>
          <w:tcPr>
            <w:tcW w:w="524" w:type="dxa"/>
            <w:tcBorders>
              <w:right w:val="nil"/>
            </w:tcBorders>
          </w:tcPr>
          <w:p w:rsidR="004E5FA8" w:rsidRDefault="00C265BF">
            <w:pPr>
              <w:pStyle w:val="TableParagraph"/>
              <w:spacing w:line="251" w:lineRule="exact"/>
              <w:ind w:left="0" w:right="100"/>
              <w:jc w:val="right"/>
            </w:pPr>
            <w:r>
              <w:rPr>
                <w:spacing w:val="-5"/>
              </w:rPr>
              <w:t>1.</w:t>
            </w:r>
          </w:p>
        </w:tc>
        <w:tc>
          <w:tcPr>
            <w:tcW w:w="6481" w:type="dxa"/>
            <w:tcBorders>
              <w:left w:val="nil"/>
            </w:tcBorders>
          </w:tcPr>
          <w:p w:rsidR="004E5FA8" w:rsidRDefault="00C265BF">
            <w:pPr>
              <w:pStyle w:val="TableParagraph"/>
              <w:spacing w:line="251" w:lineRule="exact"/>
              <w:jc w:val="left"/>
            </w:pPr>
            <w:r>
              <w:t>Does</w:t>
            </w:r>
            <w:r>
              <w:rPr>
                <w:spacing w:val="-11"/>
              </w:rPr>
              <w:t xml:space="preserve"> </w:t>
            </w:r>
            <w:r>
              <w:t>ESBOCES</w:t>
            </w:r>
            <w:r>
              <w:rPr>
                <w:spacing w:val="-15"/>
              </w:rPr>
              <w:t xml:space="preserve"> </w:t>
            </w:r>
            <w:r>
              <w:t>have</w:t>
            </w:r>
            <w:r>
              <w:rPr>
                <w:spacing w:val="-14"/>
              </w:rPr>
              <w:t xml:space="preserve"> </w:t>
            </w:r>
            <w:r>
              <w:t>the</w:t>
            </w:r>
            <w:r>
              <w:rPr>
                <w:spacing w:val="-11"/>
              </w:rPr>
              <w:t xml:space="preserve"> </w:t>
            </w:r>
            <w:r>
              <w:t>right</w:t>
            </w:r>
            <w:r>
              <w:rPr>
                <w:spacing w:val="-13"/>
              </w:rPr>
              <w:t xml:space="preserve"> </w:t>
            </w:r>
            <w:r>
              <w:t>to</w:t>
            </w:r>
            <w:r>
              <w:rPr>
                <w:spacing w:val="-14"/>
              </w:rPr>
              <w:t xml:space="preserve"> </w:t>
            </w:r>
            <w:r>
              <w:t>control,</w:t>
            </w:r>
            <w:r>
              <w:rPr>
                <w:spacing w:val="-14"/>
              </w:rPr>
              <w:t xml:space="preserve"> </w:t>
            </w:r>
            <w:r>
              <w:t>supervise,</w:t>
            </w:r>
            <w:r>
              <w:rPr>
                <w:spacing w:val="-13"/>
              </w:rPr>
              <w:t xml:space="preserve"> </w:t>
            </w:r>
            <w:r>
              <w:t>or</w:t>
            </w:r>
            <w:r>
              <w:rPr>
                <w:spacing w:val="-13"/>
              </w:rPr>
              <w:t xml:space="preserve"> </w:t>
            </w:r>
            <w:r>
              <w:t>direct</w:t>
            </w:r>
            <w:r>
              <w:rPr>
                <w:spacing w:val="-12"/>
              </w:rPr>
              <w:t xml:space="preserve"> </w:t>
            </w:r>
            <w:r>
              <w:rPr>
                <w:spacing w:val="-5"/>
              </w:rPr>
              <w:t>the</w:t>
            </w:r>
          </w:p>
          <w:p w:rsidR="004E5FA8" w:rsidRDefault="00C265BF">
            <w:pPr>
              <w:pStyle w:val="TableParagraph"/>
              <w:spacing w:line="252" w:lineRule="exact"/>
              <w:jc w:val="left"/>
            </w:pPr>
            <w:r>
              <w:t>individual performing the services, not only as to result but as to how assigned tasks are to be performed?</w:t>
            </w:r>
          </w:p>
        </w:tc>
        <w:tc>
          <w:tcPr>
            <w:tcW w:w="1169" w:type="dxa"/>
          </w:tcPr>
          <w:p w:rsidR="004E5FA8" w:rsidRDefault="00C265BF">
            <w:pPr>
              <w:pStyle w:val="TableParagraph"/>
              <w:spacing w:before="252"/>
              <w:ind w:left="11" w:right="3"/>
            </w:pPr>
            <w:r>
              <w:rPr>
                <w:spacing w:val="-5"/>
              </w:rPr>
              <w:t>YES</w:t>
            </w:r>
          </w:p>
        </w:tc>
        <w:tc>
          <w:tcPr>
            <w:tcW w:w="1405" w:type="dxa"/>
          </w:tcPr>
          <w:p w:rsidR="004E5FA8" w:rsidRDefault="00C265BF">
            <w:pPr>
              <w:pStyle w:val="TableParagraph"/>
              <w:spacing w:before="252"/>
              <w:ind w:left="8" w:right="4"/>
            </w:pPr>
            <w:r>
              <w:rPr>
                <w:spacing w:val="-5"/>
              </w:rPr>
              <w:t>NO</w:t>
            </w:r>
          </w:p>
        </w:tc>
      </w:tr>
      <w:tr w:rsidR="004E5FA8">
        <w:trPr>
          <w:trHeight w:val="505"/>
        </w:trPr>
        <w:tc>
          <w:tcPr>
            <w:tcW w:w="524" w:type="dxa"/>
            <w:tcBorders>
              <w:right w:val="nil"/>
            </w:tcBorders>
          </w:tcPr>
          <w:p w:rsidR="004E5FA8" w:rsidRDefault="00C265BF">
            <w:pPr>
              <w:pStyle w:val="TableParagraph"/>
              <w:ind w:left="0" w:right="100"/>
              <w:jc w:val="right"/>
            </w:pPr>
            <w:r>
              <w:rPr>
                <w:spacing w:val="-5"/>
              </w:rPr>
              <w:t>2.</w:t>
            </w:r>
          </w:p>
        </w:tc>
        <w:tc>
          <w:tcPr>
            <w:tcW w:w="6481" w:type="dxa"/>
            <w:tcBorders>
              <w:left w:val="nil"/>
            </w:tcBorders>
          </w:tcPr>
          <w:p w:rsidR="004E5FA8" w:rsidRDefault="00C265BF">
            <w:pPr>
              <w:pStyle w:val="TableParagraph"/>
              <w:spacing w:line="252" w:lineRule="exact"/>
              <w:ind w:right="38"/>
              <w:jc w:val="left"/>
            </w:pPr>
            <w:r>
              <w:t>Does the individual report to a certain person or department at the beginning or during each work day?</w:t>
            </w:r>
          </w:p>
        </w:tc>
        <w:tc>
          <w:tcPr>
            <w:tcW w:w="1169" w:type="dxa"/>
          </w:tcPr>
          <w:p w:rsidR="004E5FA8" w:rsidRDefault="00C265BF">
            <w:pPr>
              <w:pStyle w:val="TableParagraph"/>
              <w:spacing w:before="127"/>
              <w:ind w:left="11" w:right="3"/>
            </w:pPr>
            <w:r>
              <w:rPr>
                <w:spacing w:val="-5"/>
              </w:rPr>
              <w:t>YES</w:t>
            </w:r>
          </w:p>
        </w:tc>
        <w:tc>
          <w:tcPr>
            <w:tcW w:w="1405" w:type="dxa"/>
          </w:tcPr>
          <w:p w:rsidR="004E5FA8" w:rsidRDefault="00C265BF">
            <w:pPr>
              <w:pStyle w:val="TableParagraph"/>
              <w:spacing w:before="127"/>
              <w:ind w:left="8" w:right="4"/>
            </w:pPr>
            <w:r>
              <w:rPr>
                <w:spacing w:val="-5"/>
              </w:rPr>
              <w:t>NO</w:t>
            </w:r>
          </w:p>
        </w:tc>
      </w:tr>
      <w:tr w:rsidR="004E5FA8">
        <w:trPr>
          <w:trHeight w:val="505"/>
        </w:trPr>
        <w:tc>
          <w:tcPr>
            <w:tcW w:w="524" w:type="dxa"/>
            <w:tcBorders>
              <w:right w:val="nil"/>
            </w:tcBorders>
          </w:tcPr>
          <w:p w:rsidR="004E5FA8" w:rsidRDefault="00C265BF">
            <w:pPr>
              <w:pStyle w:val="TableParagraph"/>
              <w:ind w:left="0" w:right="100"/>
              <w:jc w:val="right"/>
            </w:pPr>
            <w:r>
              <w:rPr>
                <w:spacing w:val="-5"/>
              </w:rPr>
              <w:t>3.</w:t>
            </w:r>
          </w:p>
        </w:tc>
        <w:tc>
          <w:tcPr>
            <w:tcW w:w="6481" w:type="dxa"/>
            <w:tcBorders>
              <w:left w:val="nil"/>
            </w:tcBorders>
          </w:tcPr>
          <w:p w:rsidR="004E5FA8" w:rsidRDefault="00C265BF">
            <w:pPr>
              <w:pStyle w:val="TableParagraph"/>
              <w:spacing w:line="252" w:lineRule="exact"/>
              <w:jc w:val="left"/>
            </w:pPr>
            <w:r>
              <w:t>Does</w:t>
            </w:r>
            <w:r>
              <w:rPr>
                <w:spacing w:val="40"/>
              </w:rPr>
              <w:t xml:space="preserve"> </w:t>
            </w:r>
            <w:r>
              <w:t>the</w:t>
            </w:r>
            <w:r>
              <w:rPr>
                <w:spacing w:val="40"/>
              </w:rPr>
              <w:t xml:space="preserve"> </w:t>
            </w:r>
            <w:r>
              <w:t>individual</w:t>
            </w:r>
            <w:r>
              <w:rPr>
                <w:spacing w:val="40"/>
              </w:rPr>
              <w:t xml:space="preserve"> </w:t>
            </w:r>
            <w:r>
              <w:t>receive</w:t>
            </w:r>
            <w:r>
              <w:rPr>
                <w:spacing w:val="40"/>
              </w:rPr>
              <w:t xml:space="preserve"> </w:t>
            </w:r>
            <w:r>
              <w:t>instructions</w:t>
            </w:r>
            <w:r>
              <w:rPr>
                <w:spacing w:val="40"/>
              </w:rPr>
              <w:t xml:space="preserve"> </w:t>
            </w:r>
            <w:r>
              <w:t>as</w:t>
            </w:r>
            <w:r>
              <w:rPr>
                <w:spacing w:val="40"/>
              </w:rPr>
              <w:t xml:space="preserve"> </w:t>
            </w:r>
            <w:r>
              <w:t>to</w:t>
            </w:r>
            <w:r>
              <w:rPr>
                <w:spacing w:val="40"/>
              </w:rPr>
              <w:t xml:space="preserve"> </w:t>
            </w:r>
            <w:r>
              <w:t>what</w:t>
            </w:r>
            <w:r>
              <w:rPr>
                <w:spacing w:val="40"/>
              </w:rPr>
              <w:t xml:space="preserve"> </w:t>
            </w:r>
            <w:r>
              <w:t>work</w:t>
            </w:r>
            <w:r>
              <w:rPr>
                <w:spacing w:val="40"/>
              </w:rPr>
              <w:t xml:space="preserve"> </w:t>
            </w:r>
            <w:r>
              <w:t>to</w:t>
            </w:r>
            <w:r>
              <w:rPr>
                <w:spacing w:val="40"/>
              </w:rPr>
              <w:t xml:space="preserve"> </w:t>
            </w:r>
            <w:r>
              <w:t>perform each day?</w:t>
            </w:r>
          </w:p>
        </w:tc>
        <w:tc>
          <w:tcPr>
            <w:tcW w:w="1169" w:type="dxa"/>
          </w:tcPr>
          <w:p w:rsidR="004E5FA8" w:rsidRDefault="00C265BF">
            <w:pPr>
              <w:pStyle w:val="TableParagraph"/>
              <w:spacing w:before="127"/>
              <w:ind w:left="11" w:right="3"/>
            </w:pPr>
            <w:r>
              <w:rPr>
                <w:spacing w:val="-5"/>
              </w:rPr>
              <w:t>YES</w:t>
            </w:r>
          </w:p>
        </w:tc>
        <w:tc>
          <w:tcPr>
            <w:tcW w:w="1405" w:type="dxa"/>
          </w:tcPr>
          <w:p w:rsidR="004E5FA8" w:rsidRDefault="00C265BF">
            <w:pPr>
              <w:pStyle w:val="TableParagraph"/>
              <w:spacing w:before="127"/>
              <w:ind w:left="8" w:right="4"/>
            </w:pPr>
            <w:r>
              <w:rPr>
                <w:spacing w:val="-5"/>
              </w:rPr>
              <w:t>NO</w:t>
            </w:r>
          </w:p>
        </w:tc>
      </w:tr>
      <w:tr w:rsidR="004E5FA8">
        <w:trPr>
          <w:trHeight w:val="251"/>
        </w:trPr>
        <w:tc>
          <w:tcPr>
            <w:tcW w:w="524" w:type="dxa"/>
            <w:tcBorders>
              <w:right w:val="nil"/>
            </w:tcBorders>
          </w:tcPr>
          <w:p w:rsidR="004E5FA8" w:rsidRDefault="00C265BF">
            <w:pPr>
              <w:pStyle w:val="TableParagraph"/>
              <w:spacing w:line="232" w:lineRule="exact"/>
              <w:ind w:left="0" w:right="100"/>
              <w:jc w:val="right"/>
            </w:pPr>
            <w:r>
              <w:rPr>
                <w:spacing w:val="-5"/>
              </w:rPr>
              <w:t>4.</w:t>
            </w:r>
          </w:p>
        </w:tc>
        <w:tc>
          <w:tcPr>
            <w:tcW w:w="6481" w:type="dxa"/>
            <w:tcBorders>
              <w:left w:val="nil"/>
            </w:tcBorders>
          </w:tcPr>
          <w:p w:rsidR="004E5FA8" w:rsidRDefault="00C265BF">
            <w:pPr>
              <w:pStyle w:val="TableParagraph"/>
              <w:spacing w:line="232" w:lineRule="exact"/>
              <w:jc w:val="left"/>
            </w:pPr>
            <w:r>
              <w:t>Are</w:t>
            </w:r>
            <w:r>
              <w:rPr>
                <w:spacing w:val="-7"/>
              </w:rPr>
              <w:t xml:space="preserve"> </w:t>
            </w:r>
            <w:r>
              <w:t>the</w:t>
            </w:r>
            <w:r>
              <w:rPr>
                <w:spacing w:val="-7"/>
              </w:rPr>
              <w:t xml:space="preserve"> </w:t>
            </w:r>
            <w:r>
              <w:t>individual's</w:t>
            </w:r>
            <w:r>
              <w:rPr>
                <w:spacing w:val="-3"/>
              </w:rPr>
              <w:t xml:space="preserve"> </w:t>
            </w:r>
            <w:r>
              <w:t>decisions</w:t>
            </w:r>
            <w:r>
              <w:rPr>
                <w:spacing w:val="-4"/>
              </w:rPr>
              <w:t xml:space="preserve"> </w:t>
            </w:r>
            <w:r>
              <w:t>subject</w:t>
            </w:r>
            <w:r>
              <w:rPr>
                <w:spacing w:val="-6"/>
              </w:rPr>
              <w:t xml:space="preserve"> </w:t>
            </w:r>
            <w:r>
              <w:t>to</w:t>
            </w:r>
            <w:r>
              <w:rPr>
                <w:spacing w:val="-6"/>
              </w:rPr>
              <w:t xml:space="preserve"> </w:t>
            </w:r>
            <w:r>
              <w:t>review</w:t>
            </w:r>
            <w:r>
              <w:rPr>
                <w:spacing w:val="-6"/>
              </w:rPr>
              <w:t xml:space="preserve"> </w:t>
            </w:r>
            <w:r>
              <w:t>by</w:t>
            </w:r>
            <w:r>
              <w:rPr>
                <w:spacing w:val="-3"/>
              </w:rPr>
              <w:t xml:space="preserve"> </w:t>
            </w:r>
            <w:r>
              <w:rPr>
                <w:spacing w:val="-2"/>
              </w:rPr>
              <w:t>ESBOCES?</w:t>
            </w:r>
          </w:p>
        </w:tc>
        <w:tc>
          <w:tcPr>
            <w:tcW w:w="1169" w:type="dxa"/>
          </w:tcPr>
          <w:p w:rsidR="004E5FA8" w:rsidRDefault="00C265BF">
            <w:pPr>
              <w:pStyle w:val="TableParagraph"/>
              <w:spacing w:line="232" w:lineRule="exact"/>
              <w:ind w:left="11" w:right="3"/>
            </w:pPr>
            <w:r>
              <w:rPr>
                <w:spacing w:val="-5"/>
              </w:rPr>
              <w:t>YES</w:t>
            </w:r>
          </w:p>
        </w:tc>
        <w:tc>
          <w:tcPr>
            <w:tcW w:w="1405" w:type="dxa"/>
          </w:tcPr>
          <w:p w:rsidR="004E5FA8" w:rsidRDefault="00C265BF">
            <w:pPr>
              <w:pStyle w:val="TableParagraph"/>
              <w:spacing w:line="232" w:lineRule="exact"/>
              <w:ind w:left="8" w:right="4"/>
            </w:pPr>
            <w:r>
              <w:rPr>
                <w:spacing w:val="-5"/>
              </w:rPr>
              <w:t>NO</w:t>
            </w:r>
          </w:p>
        </w:tc>
      </w:tr>
      <w:tr w:rsidR="004E5FA8">
        <w:trPr>
          <w:trHeight w:val="254"/>
        </w:trPr>
        <w:tc>
          <w:tcPr>
            <w:tcW w:w="524" w:type="dxa"/>
            <w:tcBorders>
              <w:right w:val="nil"/>
            </w:tcBorders>
          </w:tcPr>
          <w:p w:rsidR="004E5FA8" w:rsidRDefault="00C265BF">
            <w:pPr>
              <w:pStyle w:val="TableParagraph"/>
              <w:spacing w:line="234" w:lineRule="exact"/>
              <w:ind w:left="0" w:right="100"/>
              <w:jc w:val="right"/>
            </w:pPr>
            <w:r>
              <w:rPr>
                <w:spacing w:val="-5"/>
              </w:rPr>
              <w:t>5.</w:t>
            </w:r>
          </w:p>
        </w:tc>
        <w:tc>
          <w:tcPr>
            <w:tcW w:w="6481" w:type="dxa"/>
            <w:tcBorders>
              <w:left w:val="nil"/>
            </w:tcBorders>
          </w:tcPr>
          <w:p w:rsidR="004E5FA8" w:rsidRDefault="00C265BF">
            <w:pPr>
              <w:pStyle w:val="TableParagraph"/>
              <w:spacing w:line="234" w:lineRule="exact"/>
              <w:jc w:val="left"/>
            </w:pPr>
            <w:r>
              <w:t>Does</w:t>
            </w:r>
            <w:r>
              <w:rPr>
                <w:spacing w:val="-3"/>
              </w:rPr>
              <w:t xml:space="preserve"> </w:t>
            </w:r>
            <w:r>
              <w:t>ESBOCES</w:t>
            </w:r>
            <w:r>
              <w:rPr>
                <w:spacing w:val="-2"/>
              </w:rPr>
              <w:t xml:space="preserve"> </w:t>
            </w:r>
            <w:r>
              <w:t>set</w:t>
            </w:r>
            <w:r>
              <w:rPr>
                <w:spacing w:val="-2"/>
              </w:rPr>
              <w:t xml:space="preserve"> </w:t>
            </w:r>
            <w:r>
              <w:t>hours</w:t>
            </w:r>
            <w:r>
              <w:rPr>
                <w:spacing w:val="-5"/>
              </w:rPr>
              <w:t xml:space="preserve"> </w:t>
            </w:r>
            <w:r>
              <w:t>to</w:t>
            </w:r>
            <w:r>
              <w:rPr>
                <w:spacing w:val="-3"/>
              </w:rPr>
              <w:t xml:space="preserve"> </w:t>
            </w:r>
            <w:r>
              <w:t>be</w:t>
            </w:r>
            <w:r>
              <w:rPr>
                <w:spacing w:val="-5"/>
              </w:rPr>
              <w:t xml:space="preserve"> </w:t>
            </w:r>
            <w:r>
              <w:rPr>
                <w:spacing w:val="-2"/>
              </w:rPr>
              <w:t>worked?</w:t>
            </w:r>
          </w:p>
        </w:tc>
        <w:tc>
          <w:tcPr>
            <w:tcW w:w="1169" w:type="dxa"/>
          </w:tcPr>
          <w:p w:rsidR="004E5FA8" w:rsidRDefault="00C265BF">
            <w:pPr>
              <w:pStyle w:val="TableParagraph"/>
              <w:spacing w:line="234" w:lineRule="exact"/>
              <w:ind w:left="11" w:right="3"/>
            </w:pPr>
            <w:r>
              <w:rPr>
                <w:spacing w:val="-5"/>
              </w:rPr>
              <w:t>YES</w:t>
            </w:r>
          </w:p>
        </w:tc>
        <w:tc>
          <w:tcPr>
            <w:tcW w:w="1405" w:type="dxa"/>
          </w:tcPr>
          <w:p w:rsidR="004E5FA8" w:rsidRDefault="00C265BF">
            <w:pPr>
              <w:pStyle w:val="TableParagraph"/>
              <w:spacing w:line="234" w:lineRule="exact"/>
              <w:ind w:left="8" w:right="4"/>
            </w:pPr>
            <w:r>
              <w:rPr>
                <w:spacing w:val="-5"/>
              </w:rPr>
              <w:t>NO</w:t>
            </w:r>
          </w:p>
        </w:tc>
      </w:tr>
      <w:tr w:rsidR="004E5FA8">
        <w:trPr>
          <w:trHeight w:val="252"/>
        </w:trPr>
        <w:tc>
          <w:tcPr>
            <w:tcW w:w="524" w:type="dxa"/>
            <w:tcBorders>
              <w:right w:val="nil"/>
            </w:tcBorders>
          </w:tcPr>
          <w:p w:rsidR="004E5FA8" w:rsidRDefault="00C265BF">
            <w:pPr>
              <w:pStyle w:val="TableParagraph"/>
              <w:spacing w:line="232" w:lineRule="exact"/>
              <w:ind w:left="0" w:right="100"/>
              <w:jc w:val="right"/>
            </w:pPr>
            <w:r>
              <w:rPr>
                <w:spacing w:val="-5"/>
              </w:rPr>
              <w:t>6.</w:t>
            </w:r>
          </w:p>
        </w:tc>
        <w:tc>
          <w:tcPr>
            <w:tcW w:w="6481" w:type="dxa"/>
            <w:tcBorders>
              <w:left w:val="nil"/>
            </w:tcBorders>
          </w:tcPr>
          <w:p w:rsidR="004E5FA8" w:rsidRDefault="00C265BF">
            <w:pPr>
              <w:pStyle w:val="TableParagraph"/>
              <w:spacing w:line="232" w:lineRule="exact"/>
              <w:jc w:val="left"/>
            </w:pPr>
            <w:r>
              <w:t>Does</w:t>
            </w:r>
            <w:r>
              <w:rPr>
                <w:spacing w:val="-4"/>
              </w:rPr>
              <w:t xml:space="preserve"> </w:t>
            </w:r>
            <w:r>
              <w:t>the</w:t>
            </w:r>
            <w:r>
              <w:rPr>
                <w:spacing w:val="-7"/>
              </w:rPr>
              <w:t xml:space="preserve"> </w:t>
            </w:r>
            <w:r>
              <w:t>individual</w:t>
            </w:r>
            <w:r>
              <w:rPr>
                <w:spacing w:val="-5"/>
              </w:rPr>
              <w:t xml:space="preserve"> </w:t>
            </w:r>
            <w:r>
              <w:t>work</w:t>
            </w:r>
            <w:r>
              <w:rPr>
                <w:spacing w:val="-6"/>
              </w:rPr>
              <w:t xml:space="preserve"> </w:t>
            </w:r>
            <w:r>
              <w:t>at</w:t>
            </w:r>
            <w:r>
              <w:rPr>
                <w:spacing w:val="-4"/>
              </w:rPr>
              <w:t xml:space="preserve"> </w:t>
            </w:r>
            <w:r>
              <w:t>established</w:t>
            </w:r>
            <w:r>
              <w:rPr>
                <w:spacing w:val="-4"/>
              </w:rPr>
              <w:t xml:space="preserve"> </w:t>
            </w:r>
            <w:r>
              <w:t>and</w:t>
            </w:r>
            <w:r>
              <w:rPr>
                <w:spacing w:val="-7"/>
              </w:rPr>
              <w:t xml:space="preserve"> </w:t>
            </w:r>
            <w:r>
              <w:t>fixed</w:t>
            </w:r>
            <w:r>
              <w:rPr>
                <w:spacing w:val="-4"/>
              </w:rPr>
              <w:t xml:space="preserve"> </w:t>
            </w:r>
            <w:r>
              <w:rPr>
                <w:spacing w:val="-2"/>
              </w:rPr>
              <w:t>hours?</w:t>
            </w:r>
          </w:p>
        </w:tc>
        <w:tc>
          <w:tcPr>
            <w:tcW w:w="1169" w:type="dxa"/>
          </w:tcPr>
          <w:p w:rsidR="004E5FA8" w:rsidRDefault="00C265BF">
            <w:pPr>
              <w:pStyle w:val="TableParagraph"/>
              <w:spacing w:line="232" w:lineRule="exact"/>
              <w:ind w:left="11" w:right="3"/>
            </w:pPr>
            <w:r>
              <w:rPr>
                <w:spacing w:val="-5"/>
              </w:rPr>
              <w:t>YES</w:t>
            </w:r>
          </w:p>
        </w:tc>
        <w:tc>
          <w:tcPr>
            <w:tcW w:w="1405" w:type="dxa"/>
          </w:tcPr>
          <w:p w:rsidR="004E5FA8" w:rsidRDefault="00C265BF">
            <w:pPr>
              <w:pStyle w:val="TableParagraph"/>
              <w:spacing w:line="232" w:lineRule="exact"/>
              <w:ind w:left="8" w:right="4"/>
            </w:pPr>
            <w:r>
              <w:rPr>
                <w:spacing w:val="-5"/>
              </w:rPr>
              <w:t>NO</w:t>
            </w:r>
          </w:p>
        </w:tc>
      </w:tr>
      <w:tr w:rsidR="004E5FA8">
        <w:trPr>
          <w:trHeight w:val="253"/>
        </w:trPr>
        <w:tc>
          <w:tcPr>
            <w:tcW w:w="524" w:type="dxa"/>
            <w:tcBorders>
              <w:right w:val="nil"/>
            </w:tcBorders>
          </w:tcPr>
          <w:p w:rsidR="004E5FA8" w:rsidRDefault="00C265BF">
            <w:pPr>
              <w:pStyle w:val="TableParagraph"/>
              <w:spacing w:before="2" w:line="232" w:lineRule="exact"/>
              <w:ind w:left="0" w:right="100"/>
              <w:jc w:val="right"/>
            </w:pPr>
            <w:r>
              <w:rPr>
                <w:spacing w:val="-5"/>
              </w:rPr>
              <w:t>7.</w:t>
            </w:r>
          </w:p>
        </w:tc>
        <w:tc>
          <w:tcPr>
            <w:tcW w:w="6481" w:type="dxa"/>
            <w:tcBorders>
              <w:left w:val="nil"/>
            </w:tcBorders>
          </w:tcPr>
          <w:p w:rsidR="004E5FA8" w:rsidRDefault="00C265BF">
            <w:pPr>
              <w:pStyle w:val="TableParagraph"/>
              <w:spacing w:before="2" w:line="232" w:lineRule="exact"/>
              <w:jc w:val="left"/>
            </w:pPr>
            <w:r>
              <w:t>Does</w:t>
            </w:r>
            <w:r>
              <w:rPr>
                <w:spacing w:val="-4"/>
              </w:rPr>
              <w:t xml:space="preserve"> </w:t>
            </w:r>
            <w:r>
              <w:t>the</w:t>
            </w:r>
            <w:r>
              <w:rPr>
                <w:spacing w:val="-5"/>
              </w:rPr>
              <w:t xml:space="preserve"> </w:t>
            </w:r>
            <w:r>
              <w:t>employer</w:t>
            </w:r>
            <w:r>
              <w:rPr>
                <w:spacing w:val="-5"/>
              </w:rPr>
              <w:t xml:space="preserve"> </w:t>
            </w:r>
            <w:r>
              <w:t>maintain</w:t>
            </w:r>
            <w:r>
              <w:rPr>
                <w:spacing w:val="-4"/>
              </w:rPr>
              <w:t xml:space="preserve"> </w:t>
            </w:r>
            <w:r>
              <w:t>time</w:t>
            </w:r>
            <w:r>
              <w:rPr>
                <w:spacing w:val="-6"/>
              </w:rPr>
              <w:t xml:space="preserve"> </w:t>
            </w:r>
            <w:r>
              <w:t>records</w:t>
            </w:r>
            <w:r>
              <w:rPr>
                <w:spacing w:val="-6"/>
              </w:rPr>
              <w:t xml:space="preserve"> </w:t>
            </w:r>
            <w:r>
              <w:t>for</w:t>
            </w:r>
            <w:r>
              <w:rPr>
                <w:spacing w:val="-5"/>
              </w:rPr>
              <w:t xml:space="preserve"> </w:t>
            </w:r>
            <w:r>
              <w:t>the</w:t>
            </w:r>
            <w:r>
              <w:rPr>
                <w:spacing w:val="-5"/>
              </w:rPr>
              <w:t xml:space="preserve"> </w:t>
            </w:r>
            <w:r>
              <w:rPr>
                <w:spacing w:val="-2"/>
              </w:rPr>
              <w:t>individual?</w:t>
            </w:r>
          </w:p>
        </w:tc>
        <w:tc>
          <w:tcPr>
            <w:tcW w:w="1169" w:type="dxa"/>
          </w:tcPr>
          <w:p w:rsidR="004E5FA8" w:rsidRDefault="00C265BF">
            <w:pPr>
              <w:pStyle w:val="TableParagraph"/>
              <w:spacing w:before="2" w:line="232" w:lineRule="exact"/>
              <w:ind w:left="11" w:right="3"/>
            </w:pPr>
            <w:r>
              <w:rPr>
                <w:spacing w:val="-5"/>
              </w:rPr>
              <w:t>YES</w:t>
            </w:r>
          </w:p>
        </w:tc>
        <w:tc>
          <w:tcPr>
            <w:tcW w:w="1405" w:type="dxa"/>
          </w:tcPr>
          <w:p w:rsidR="004E5FA8" w:rsidRDefault="00C265BF">
            <w:pPr>
              <w:pStyle w:val="TableParagraph"/>
              <w:spacing w:before="2" w:line="232" w:lineRule="exact"/>
              <w:ind w:left="8" w:right="4"/>
            </w:pPr>
            <w:r>
              <w:rPr>
                <w:spacing w:val="-5"/>
              </w:rPr>
              <w:t>NO</w:t>
            </w:r>
          </w:p>
        </w:tc>
      </w:tr>
      <w:tr w:rsidR="004E5FA8">
        <w:trPr>
          <w:trHeight w:val="506"/>
        </w:trPr>
        <w:tc>
          <w:tcPr>
            <w:tcW w:w="524" w:type="dxa"/>
            <w:tcBorders>
              <w:right w:val="nil"/>
            </w:tcBorders>
          </w:tcPr>
          <w:p w:rsidR="004E5FA8" w:rsidRDefault="00C265BF">
            <w:pPr>
              <w:pStyle w:val="TableParagraph"/>
              <w:ind w:left="0" w:right="100"/>
              <w:jc w:val="right"/>
            </w:pPr>
            <w:r>
              <w:rPr>
                <w:spacing w:val="-5"/>
              </w:rPr>
              <w:t>8.</w:t>
            </w:r>
          </w:p>
        </w:tc>
        <w:tc>
          <w:tcPr>
            <w:tcW w:w="6481" w:type="dxa"/>
            <w:tcBorders>
              <w:left w:val="nil"/>
            </w:tcBorders>
          </w:tcPr>
          <w:p w:rsidR="004E5FA8" w:rsidRDefault="00C265BF">
            <w:pPr>
              <w:pStyle w:val="TableParagraph"/>
              <w:spacing w:line="252" w:lineRule="exact"/>
              <w:jc w:val="left"/>
            </w:pPr>
            <w:r>
              <w:t>Has</w:t>
            </w:r>
            <w:r>
              <w:rPr>
                <w:spacing w:val="40"/>
              </w:rPr>
              <w:t xml:space="preserve"> </w:t>
            </w:r>
            <w:r>
              <w:t>ESBOCES</w:t>
            </w:r>
            <w:r>
              <w:rPr>
                <w:spacing w:val="40"/>
              </w:rPr>
              <w:t xml:space="preserve"> </w:t>
            </w:r>
            <w:r>
              <w:t>established</w:t>
            </w:r>
            <w:r>
              <w:rPr>
                <w:spacing w:val="40"/>
              </w:rPr>
              <w:t xml:space="preserve"> </w:t>
            </w:r>
            <w:r>
              <w:t>a</w:t>
            </w:r>
            <w:r>
              <w:rPr>
                <w:spacing w:val="40"/>
              </w:rPr>
              <w:t xml:space="preserve"> </w:t>
            </w:r>
            <w:r>
              <w:t>formal</w:t>
            </w:r>
            <w:r>
              <w:rPr>
                <w:spacing w:val="40"/>
              </w:rPr>
              <w:t xml:space="preserve"> </w:t>
            </w:r>
            <w:r>
              <w:t>job</w:t>
            </w:r>
            <w:r>
              <w:rPr>
                <w:spacing w:val="40"/>
              </w:rPr>
              <w:t xml:space="preserve"> </w:t>
            </w:r>
            <w:r>
              <w:t>description</w:t>
            </w:r>
            <w:r>
              <w:rPr>
                <w:spacing w:val="40"/>
              </w:rPr>
              <w:t xml:space="preserve"> </w:t>
            </w:r>
            <w:r>
              <w:t>for</w:t>
            </w:r>
            <w:r>
              <w:rPr>
                <w:spacing w:val="40"/>
              </w:rPr>
              <w:t xml:space="preserve"> </w:t>
            </w:r>
            <w:r>
              <w:t xml:space="preserve">the </w:t>
            </w:r>
            <w:r>
              <w:rPr>
                <w:spacing w:val="-2"/>
              </w:rPr>
              <w:t>position?</w:t>
            </w:r>
          </w:p>
        </w:tc>
        <w:tc>
          <w:tcPr>
            <w:tcW w:w="1169" w:type="dxa"/>
          </w:tcPr>
          <w:p w:rsidR="004E5FA8" w:rsidRDefault="00C265BF">
            <w:pPr>
              <w:pStyle w:val="TableParagraph"/>
              <w:spacing w:before="127"/>
              <w:ind w:left="11" w:right="3"/>
            </w:pPr>
            <w:r>
              <w:rPr>
                <w:spacing w:val="-5"/>
              </w:rPr>
              <w:t>YES</w:t>
            </w:r>
          </w:p>
        </w:tc>
        <w:tc>
          <w:tcPr>
            <w:tcW w:w="1405" w:type="dxa"/>
          </w:tcPr>
          <w:p w:rsidR="004E5FA8" w:rsidRDefault="00C265BF">
            <w:pPr>
              <w:pStyle w:val="TableParagraph"/>
              <w:spacing w:before="127"/>
              <w:ind w:left="8" w:right="4"/>
            </w:pPr>
            <w:r>
              <w:rPr>
                <w:spacing w:val="-5"/>
              </w:rPr>
              <w:t>NO</w:t>
            </w:r>
          </w:p>
        </w:tc>
      </w:tr>
      <w:tr w:rsidR="004E5FA8">
        <w:trPr>
          <w:trHeight w:val="506"/>
        </w:trPr>
        <w:tc>
          <w:tcPr>
            <w:tcW w:w="524" w:type="dxa"/>
            <w:tcBorders>
              <w:right w:val="nil"/>
            </w:tcBorders>
          </w:tcPr>
          <w:p w:rsidR="004E5FA8" w:rsidRDefault="00C265BF">
            <w:pPr>
              <w:pStyle w:val="TableParagraph"/>
              <w:ind w:left="0" w:right="100"/>
              <w:jc w:val="right"/>
            </w:pPr>
            <w:r>
              <w:rPr>
                <w:spacing w:val="-5"/>
              </w:rPr>
              <w:t>9.</w:t>
            </w:r>
          </w:p>
        </w:tc>
        <w:tc>
          <w:tcPr>
            <w:tcW w:w="6481" w:type="dxa"/>
            <w:tcBorders>
              <w:left w:val="nil"/>
            </w:tcBorders>
          </w:tcPr>
          <w:p w:rsidR="004E5FA8" w:rsidRDefault="00C265BF">
            <w:pPr>
              <w:pStyle w:val="TableParagraph"/>
              <w:spacing w:line="252" w:lineRule="exact"/>
              <w:jc w:val="left"/>
            </w:pPr>
            <w:r>
              <w:t xml:space="preserve">Has the ESBOCES Board formally created the position with the </w:t>
            </w:r>
            <w:r>
              <w:rPr>
                <w:spacing w:val="-2"/>
              </w:rPr>
              <w:t>approval</w:t>
            </w:r>
            <w:r>
              <w:rPr>
                <w:spacing w:val="-8"/>
              </w:rPr>
              <w:t xml:space="preserve"> </w:t>
            </w:r>
            <w:r>
              <w:rPr>
                <w:spacing w:val="-2"/>
              </w:rPr>
              <w:t>of</w:t>
            </w:r>
            <w:r>
              <w:rPr>
                <w:spacing w:val="-7"/>
              </w:rPr>
              <w:t xml:space="preserve"> </w:t>
            </w:r>
            <w:r>
              <w:rPr>
                <w:spacing w:val="-2"/>
              </w:rPr>
              <w:t>the</w:t>
            </w:r>
            <w:r>
              <w:rPr>
                <w:spacing w:val="-9"/>
              </w:rPr>
              <w:t xml:space="preserve"> </w:t>
            </w:r>
            <w:r>
              <w:rPr>
                <w:spacing w:val="-2"/>
              </w:rPr>
              <w:t>local</w:t>
            </w:r>
            <w:r>
              <w:rPr>
                <w:spacing w:val="-5"/>
              </w:rPr>
              <w:t xml:space="preserve"> </w:t>
            </w:r>
            <w:r>
              <w:rPr>
                <w:spacing w:val="-2"/>
              </w:rPr>
              <w:t>Civil</w:t>
            </w:r>
            <w:r>
              <w:rPr>
                <w:spacing w:val="-6"/>
              </w:rPr>
              <w:t xml:space="preserve"> </w:t>
            </w:r>
            <w:r>
              <w:rPr>
                <w:spacing w:val="-2"/>
              </w:rPr>
              <w:t>Service</w:t>
            </w:r>
            <w:r>
              <w:rPr>
                <w:spacing w:val="-6"/>
              </w:rPr>
              <w:t xml:space="preserve"> </w:t>
            </w:r>
            <w:r>
              <w:rPr>
                <w:spacing w:val="-2"/>
              </w:rPr>
              <w:t>Commission</w:t>
            </w:r>
            <w:r>
              <w:rPr>
                <w:spacing w:val="-6"/>
              </w:rPr>
              <w:t xml:space="preserve"> </w:t>
            </w:r>
            <w:r>
              <w:rPr>
                <w:spacing w:val="-2"/>
              </w:rPr>
              <w:t>where</w:t>
            </w:r>
            <w:r>
              <w:rPr>
                <w:spacing w:val="-6"/>
              </w:rPr>
              <w:t xml:space="preserve"> </w:t>
            </w:r>
            <w:r>
              <w:rPr>
                <w:spacing w:val="-2"/>
              </w:rPr>
              <w:t>necessary?</w:t>
            </w:r>
          </w:p>
        </w:tc>
        <w:tc>
          <w:tcPr>
            <w:tcW w:w="1169" w:type="dxa"/>
          </w:tcPr>
          <w:p w:rsidR="004E5FA8" w:rsidRDefault="00C265BF">
            <w:pPr>
              <w:pStyle w:val="TableParagraph"/>
              <w:spacing w:before="127"/>
              <w:ind w:left="11" w:right="3"/>
            </w:pPr>
            <w:r>
              <w:rPr>
                <w:spacing w:val="-5"/>
              </w:rPr>
              <w:t>YES</w:t>
            </w:r>
          </w:p>
        </w:tc>
        <w:tc>
          <w:tcPr>
            <w:tcW w:w="1405" w:type="dxa"/>
          </w:tcPr>
          <w:p w:rsidR="004E5FA8" w:rsidRDefault="00C265BF">
            <w:pPr>
              <w:pStyle w:val="TableParagraph"/>
              <w:spacing w:before="127"/>
              <w:ind w:left="8" w:right="4"/>
            </w:pPr>
            <w:r>
              <w:rPr>
                <w:spacing w:val="-5"/>
              </w:rPr>
              <w:t>NO</w:t>
            </w:r>
          </w:p>
        </w:tc>
      </w:tr>
      <w:tr w:rsidR="004E5FA8">
        <w:trPr>
          <w:trHeight w:val="505"/>
        </w:trPr>
        <w:tc>
          <w:tcPr>
            <w:tcW w:w="524" w:type="dxa"/>
            <w:tcBorders>
              <w:right w:val="nil"/>
            </w:tcBorders>
          </w:tcPr>
          <w:p w:rsidR="004E5FA8" w:rsidRDefault="00C265BF">
            <w:pPr>
              <w:pStyle w:val="TableParagraph"/>
              <w:ind w:left="0" w:right="100"/>
              <w:jc w:val="right"/>
            </w:pPr>
            <w:r>
              <w:rPr>
                <w:spacing w:val="-5"/>
              </w:rPr>
              <w:t>10.</w:t>
            </w:r>
          </w:p>
        </w:tc>
        <w:tc>
          <w:tcPr>
            <w:tcW w:w="6481" w:type="dxa"/>
            <w:tcBorders>
              <w:left w:val="nil"/>
            </w:tcBorders>
          </w:tcPr>
          <w:p w:rsidR="004E5FA8" w:rsidRDefault="00C265BF">
            <w:pPr>
              <w:pStyle w:val="TableParagraph"/>
              <w:spacing w:line="252" w:lineRule="exact"/>
              <w:jc w:val="left"/>
            </w:pPr>
            <w:r>
              <w:t>Does</w:t>
            </w:r>
            <w:r>
              <w:rPr>
                <w:spacing w:val="80"/>
              </w:rPr>
              <w:t xml:space="preserve"> </w:t>
            </w:r>
            <w:r>
              <w:t>ESBOCES</w:t>
            </w:r>
            <w:r>
              <w:rPr>
                <w:spacing w:val="80"/>
              </w:rPr>
              <w:t xml:space="preserve"> </w:t>
            </w:r>
            <w:r>
              <w:t>prepare</w:t>
            </w:r>
            <w:r>
              <w:rPr>
                <w:spacing w:val="80"/>
              </w:rPr>
              <w:t xml:space="preserve"> </w:t>
            </w:r>
            <w:r>
              <w:t>performance</w:t>
            </w:r>
            <w:r>
              <w:rPr>
                <w:spacing w:val="80"/>
              </w:rPr>
              <w:t xml:space="preserve"> </w:t>
            </w:r>
            <w:r>
              <w:t>evaluations</w:t>
            </w:r>
            <w:r>
              <w:rPr>
                <w:spacing w:val="80"/>
              </w:rPr>
              <w:t xml:space="preserve"> </w:t>
            </w:r>
            <w:r>
              <w:t>for</w:t>
            </w:r>
            <w:r>
              <w:rPr>
                <w:spacing w:val="80"/>
              </w:rPr>
              <w:t xml:space="preserve"> </w:t>
            </w:r>
            <w:r>
              <w:t xml:space="preserve">the </w:t>
            </w:r>
            <w:r>
              <w:rPr>
                <w:spacing w:val="-2"/>
              </w:rPr>
              <w:t>individual?</w:t>
            </w:r>
          </w:p>
        </w:tc>
        <w:tc>
          <w:tcPr>
            <w:tcW w:w="1169" w:type="dxa"/>
          </w:tcPr>
          <w:p w:rsidR="004E5FA8" w:rsidRDefault="00C265BF">
            <w:pPr>
              <w:pStyle w:val="TableParagraph"/>
              <w:spacing w:before="127"/>
              <w:ind w:left="11" w:right="3"/>
            </w:pPr>
            <w:r>
              <w:rPr>
                <w:spacing w:val="-5"/>
              </w:rPr>
              <w:t>YES</w:t>
            </w:r>
          </w:p>
        </w:tc>
        <w:tc>
          <w:tcPr>
            <w:tcW w:w="1405" w:type="dxa"/>
          </w:tcPr>
          <w:p w:rsidR="004E5FA8" w:rsidRDefault="00C265BF">
            <w:pPr>
              <w:pStyle w:val="TableParagraph"/>
              <w:spacing w:before="127"/>
              <w:ind w:left="8" w:right="4"/>
            </w:pPr>
            <w:r>
              <w:rPr>
                <w:spacing w:val="-5"/>
              </w:rPr>
              <w:t>NO</w:t>
            </w:r>
          </w:p>
        </w:tc>
      </w:tr>
      <w:tr w:rsidR="004E5FA8">
        <w:trPr>
          <w:trHeight w:val="505"/>
        </w:trPr>
        <w:tc>
          <w:tcPr>
            <w:tcW w:w="524" w:type="dxa"/>
            <w:tcBorders>
              <w:right w:val="nil"/>
            </w:tcBorders>
          </w:tcPr>
          <w:p w:rsidR="004E5FA8" w:rsidRDefault="00C265BF">
            <w:pPr>
              <w:pStyle w:val="TableParagraph"/>
              <w:spacing w:line="253" w:lineRule="exact"/>
              <w:ind w:left="0" w:right="100"/>
              <w:jc w:val="right"/>
            </w:pPr>
            <w:r>
              <w:rPr>
                <w:spacing w:val="-5"/>
              </w:rPr>
              <w:t>11.</w:t>
            </w:r>
          </w:p>
        </w:tc>
        <w:tc>
          <w:tcPr>
            <w:tcW w:w="6481" w:type="dxa"/>
            <w:tcBorders>
              <w:left w:val="nil"/>
            </w:tcBorders>
          </w:tcPr>
          <w:p w:rsidR="004E5FA8" w:rsidRDefault="00C265BF">
            <w:pPr>
              <w:pStyle w:val="TableParagraph"/>
              <w:spacing w:line="252" w:lineRule="exact"/>
              <w:jc w:val="left"/>
            </w:pPr>
            <w:r>
              <w:t>Does</w:t>
            </w:r>
            <w:r>
              <w:rPr>
                <w:spacing w:val="31"/>
              </w:rPr>
              <w:t xml:space="preserve"> </w:t>
            </w:r>
            <w:r>
              <w:t>ESBOCES</w:t>
            </w:r>
            <w:r>
              <w:rPr>
                <w:spacing w:val="30"/>
              </w:rPr>
              <w:t xml:space="preserve"> </w:t>
            </w:r>
            <w:r>
              <w:t>have</w:t>
            </w:r>
            <w:r>
              <w:rPr>
                <w:spacing w:val="31"/>
              </w:rPr>
              <w:t xml:space="preserve"> </w:t>
            </w:r>
            <w:r>
              <w:t>the</w:t>
            </w:r>
            <w:r>
              <w:rPr>
                <w:spacing w:val="30"/>
              </w:rPr>
              <w:t xml:space="preserve"> </w:t>
            </w:r>
            <w:r>
              <w:t>right</w:t>
            </w:r>
            <w:r>
              <w:rPr>
                <w:spacing w:val="30"/>
              </w:rPr>
              <w:t xml:space="preserve"> </w:t>
            </w:r>
            <w:r>
              <w:t>to</w:t>
            </w:r>
            <w:r>
              <w:rPr>
                <w:spacing w:val="31"/>
              </w:rPr>
              <w:t xml:space="preserve"> </w:t>
            </w:r>
            <w:r>
              <w:t>require the</w:t>
            </w:r>
            <w:r>
              <w:rPr>
                <w:spacing w:val="30"/>
              </w:rPr>
              <w:t xml:space="preserve"> </w:t>
            </w:r>
            <w:r>
              <w:t>individual</w:t>
            </w:r>
            <w:r>
              <w:rPr>
                <w:spacing w:val="30"/>
              </w:rPr>
              <w:t xml:space="preserve"> </w:t>
            </w:r>
            <w:r>
              <w:t>to</w:t>
            </w:r>
            <w:r>
              <w:rPr>
                <w:spacing w:val="31"/>
              </w:rPr>
              <w:t xml:space="preserve"> </w:t>
            </w:r>
            <w:r>
              <w:t xml:space="preserve">be </w:t>
            </w:r>
            <w:r>
              <w:rPr>
                <w:spacing w:val="-2"/>
              </w:rPr>
              <w:t>trained?</w:t>
            </w:r>
          </w:p>
        </w:tc>
        <w:tc>
          <w:tcPr>
            <w:tcW w:w="1169" w:type="dxa"/>
          </w:tcPr>
          <w:p w:rsidR="004E5FA8" w:rsidRDefault="00C265BF">
            <w:pPr>
              <w:pStyle w:val="TableParagraph"/>
              <w:spacing w:before="127"/>
              <w:ind w:left="11" w:right="3"/>
            </w:pPr>
            <w:r>
              <w:rPr>
                <w:spacing w:val="-5"/>
              </w:rPr>
              <w:t>YES</w:t>
            </w:r>
          </w:p>
        </w:tc>
        <w:tc>
          <w:tcPr>
            <w:tcW w:w="1405" w:type="dxa"/>
          </w:tcPr>
          <w:p w:rsidR="004E5FA8" w:rsidRDefault="00C265BF">
            <w:pPr>
              <w:pStyle w:val="TableParagraph"/>
              <w:spacing w:before="127"/>
              <w:ind w:left="8" w:right="4"/>
            </w:pPr>
            <w:r>
              <w:rPr>
                <w:spacing w:val="-5"/>
              </w:rPr>
              <w:t>NO</w:t>
            </w:r>
          </w:p>
        </w:tc>
      </w:tr>
      <w:tr w:rsidR="004E5FA8">
        <w:trPr>
          <w:trHeight w:val="254"/>
        </w:trPr>
        <w:tc>
          <w:tcPr>
            <w:tcW w:w="524" w:type="dxa"/>
            <w:tcBorders>
              <w:right w:val="nil"/>
            </w:tcBorders>
          </w:tcPr>
          <w:p w:rsidR="004E5FA8" w:rsidRDefault="00C265BF">
            <w:pPr>
              <w:pStyle w:val="TableParagraph"/>
              <w:spacing w:line="234" w:lineRule="exact"/>
              <w:ind w:left="0" w:right="100"/>
              <w:jc w:val="right"/>
            </w:pPr>
            <w:r>
              <w:rPr>
                <w:spacing w:val="-5"/>
              </w:rPr>
              <w:t>12.</w:t>
            </w:r>
          </w:p>
        </w:tc>
        <w:tc>
          <w:tcPr>
            <w:tcW w:w="6481" w:type="dxa"/>
            <w:tcBorders>
              <w:left w:val="nil"/>
            </w:tcBorders>
          </w:tcPr>
          <w:p w:rsidR="004E5FA8" w:rsidRDefault="00C265BF">
            <w:pPr>
              <w:pStyle w:val="TableParagraph"/>
              <w:tabs>
                <w:tab w:val="left" w:pos="843"/>
                <w:tab w:val="left" w:pos="2124"/>
                <w:tab w:val="left" w:pos="3059"/>
                <w:tab w:val="left" w:pos="3582"/>
                <w:tab w:val="left" w:pos="4715"/>
                <w:tab w:val="left" w:pos="5324"/>
              </w:tabs>
              <w:spacing w:line="234" w:lineRule="exact"/>
              <w:jc w:val="left"/>
            </w:pPr>
            <w:r>
              <w:rPr>
                <w:spacing w:val="-4"/>
              </w:rPr>
              <w:t>Does</w:t>
            </w:r>
            <w:r>
              <w:tab/>
            </w:r>
            <w:r>
              <w:rPr>
                <w:spacing w:val="-2"/>
              </w:rPr>
              <w:t>ESBOCES</w:t>
            </w:r>
            <w:r>
              <w:tab/>
            </w:r>
            <w:r>
              <w:rPr>
                <w:spacing w:val="-2"/>
              </w:rPr>
              <w:t>provide</w:t>
            </w:r>
            <w:r>
              <w:tab/>
            </w:r>
            <w:r>
              <w:rPr>
                <w:spacing w:val="-5"/>
              </w:rPr>
              <w:t>the</w:t>
            </w:r>
            <w:r>
              <w:tab/>
            </w:r>
            <w:r>
              <w:rPr>
                <w:spacing w:val="-2"/>
              </w:rPr>
              <w:t>individual</w:t>
            </w:r>
            <w:r>
              <w:tab/>
            </w:r>
            <w:r>
              <w:rPr>
                <w:spacing w:val="-4"/>
              </w:rPr>
              <w:t>with</w:t>
            </w:r>
            <w:r>
              <w:tab/>
            </w:r>
            <w:r>
              <w:rPr>
                <w:spacing w:val="-2"/>
              </w:rPr>
              <w:t>permanent</w:t>
            </w:r>
          </w:p>
        </w:tc>
        <w:tc>
          <w:tcPr>
            <w:tcW w:w="1169" w:type="dxa"/>
          </w:tcPr>
          <w:p w:rsidR="004E5FA8" w:rsidRDefault="00C265BF">
            <w:pPr>
              <w:pStyle w:val="TableParagraph"/>
              <w:spacing w:line="234" w:lineRule="exact"/>
              <w:ind w:left="11" w:right="3"/>
            </w:pPr>
            <w:r>
              <w:rPr>
                <w:spacing w:val="-5"/>
              </w:rPr>
              <w:t>YES</w:t>
            </w:r>
          </w:p>
        </w:tc>
        <w:tc>
          <w:tcPr>
            <w:tcW w:w="1405" w:type="dxa"/>
          </w:tcPr>
          <w:p w:rsidR="004E5FA8" w:rsidRDefault="00C265BF">
            <w:pPr>
              <w:pStyle w:val="TableParagraph"/>
              <w:spacing w:line="234" w:lineRule="exact"/>
              <w:ind w:left="8" w:right="4"/>
            </w:pPr>
            <w:r>
              <w:rPr>
                <w:spacing w:val="-5"/>
              </w:rPr>
              <w:t>NO</w:t>
            </w:r>
          </w:p>
        </w:tc>
      </w:tr>
    </w:tbl>
    <w:p w:rsidR="004E5FA8" w:rsidRDefault="004E5FA8">
      <w:pPr>
        <w:pStyle w:val="TableParagraph"/>
        <w:spacing w:line="234" w:lineRule="exact"/>
        <w:sectPr w:rsidR="004E5FA8">
          <w:type w:val="continuous"/>
          <w:pgSz w:w="12240" w:h="15840"/>
          <w:pgMar w:top="940" w:right="1080" w:bottom="280" w:left="1080" w:header="727" w:footer="0" w:gutter="0"/>
          <w:cols w:space="720"/>
        </w:sectPr>
      </w:pPr>
    </w:p>
    <w:p w:rsidR="004E5FA8" w:rsidRDefault="004E5FA8">
      <w:pPr>
        <w:pStyle w:val="BodyText"/>
        <w:rPr>
          <w:sz w:val="20"/>
        </w:rPr>
      </w:pPr>
    </w:p>
    <w:p w:rsidR="004E5FA8" w:rsidRDefault="004E5FA8">
      <w:pPr>
        <w:pStyle w:val="BodyText"/>
        <w:rPr>
          <w:sz w:val="20"/>
        </w:rPr>
      </w:pPr>
    </w:p>
    <w:p w:rsidR="004E5FA8" w:rsidRDefault="004E5FA8">
      <w:pPr>
        <w:pStyle w:val="BodyText"/>
        <w:spacing w:before="45" w:after="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
        <w:gridCol w:w="6481"/>
        <w:gridCol w:w="1169"/>
        <w:gridCol w:w="1405"/>
      </w:tblGrid>
      <w:tr w:rsidR="004E5FA8">
        <w:trPr>
          <w:trHeight w:val="505"/>
        </w:trPr>
        <w:tc>
          <w:tcPr>
            <w:tcW w:w="7005" w:type="dxa"/>
            <w:gridSpan w:val="2"/>
          </w:tcPr>
          <w:p w:rsidR="004E5FA8" w:rsidRDefault="004E5FA8">
            <w:pPr>
              <w:pStyle w:val="TableParagraph"/>
              <w:ind w:left="0"/>
              <w:jc w:val="left"/>
              <w:rPr>
                <w:rFonts w:ascii="Times New Roman"/>
              </w:rPr>
            </w:pPr>
          </w:p>
        </w:tc>
        <w:tc>
          <w:tcPr>
            <w:tcW w:w="1169" w:type="dxa"/>
          </w:tcPr>
          <w:p w:rsidR="004E5FA8" w:rsidRDefault="004E5FA8">
            <w:pPr>
              <w:pStyle w:val="TableParagraph"/>
              <w:spacing w:before="1"/>
              <w:ind w:left="0"/>
              <w:jc w:val="left"/>
            </w:pPr>
          </w:p>
          <w:p w:rsidR="004E5FA8" w:rsidRDefault="00C265BF">
            <w:pPr>
              <w:pStyle w:val="TableParagraph"/>
              <w:spacing w:line="232" w:lineRule="exact"/>
              <w:ind w:left="11"/>
            </w:pPr>
            <w:r>
              <w:rPr>
                <w:spacing w:val="-2"/>
              </w:rPr>
              <w:t>Employee</w:t>
            </w:r>
          </w:p>
        </w:tc>
        <w:tc>
          <w:tcPr>
            <w:tcW w:w="1405" w:type="dxa"/>
          </w:tcPr>
          <w:p w:rsidR="004E5FA8" w:rsidRDefault="00C265BF">
            <w:pPr>
              <w:pStyle w:val="TableParagraph"/>
              <w:spacing w:line="254" w:lineRule="exact"/>
              <w:ind w:left="217" w:hanging="94"/>
              <w:jc w:val="left"/>
            </w:pPr>
            <w:r>
              <w:rPr>
                <w:spacing w:val="-8"/>
              </w:rPr>
              <w:t xml:space="preserve">Independent </w:t>
            </w:r>
            <w:r>
              <w:rPr>
                <w:spacing w:val="-2"/>
              </w:rPr>
              <w:t>Contractor</w:t>
            </w:r>
          </w:p>
        </w:tc>
      </w:tr>
      <w:tr w:rsidR="004E5FA8">
        <w:trPr>
          <w:trHeight w:val="251"/>
        </w:trPr>
        <w:tc>
          <w:tcPr>
            <w:tcW w:w="7005" w:type="dxa"/>
            <w:gridSpan w:val="2"/>
          </w:tcPr>
          <w:p w:rsidR="004E5FA8" w:rsidRDefault="00C265BF">
            <w:pPr>
              <w:pStyle w:val="TableParagraph"/>
              <w:spacing w:line="232" w:lineRule="exact"/>
              <w:ind w:left="630"/>
              <w:jc w:val="left"/>
            </w:pPr>
            <w:r>
              <w:t>workspace</w:t>
            </w:r>
            <w:r>
              <w:rPr>
                <w:spacing w:val="-8"/>
              </w:rPr>
              <w:t xml:space="preserve"> </w:t>
            </w:r>
            <w:r>
              <w:t>and</w:t>
            </w:r>
            <w:r>
              <w:rPr>
                <w:spacing w:val="-8"/>
              </w:rPr>
              <w:t xml:space="preserve"> </w:t>
            </w:r>
            <w:r>
              <w:t>facilities</w:t>
            </w:r>
            <w:r>
              <w:rPr>
                <w:spacing w:val="-7"/>
              </w:rPr>
              <w:t xml:space="preserve"> </w:t>
            </w:r>
            <w:r>
              <w:t>(e.g.,</w:t>
            </w:r>
            <w:r>
              <w:rPr>
                <w:spacing w:val="-8"/>
              </w:rPr>
              <w:t xml:space="preserve"> </w:t>
            </w:r>
            <w:r>
              <w:t>office,</w:t>
            </w:r>
            <w:r>
              <w:rPr>
                <w:spacing w:val="-8"/>
              </w:rPr>
              <w:t xml:space="preserve"> </w:t>
            </w:r>
            <w:r>
              <w:t>furniture,</w:t>
            </w:r>
            <w:r>
              <w:rPr>
                <w:spacing w:val="-5"/>
              </w:rPr>
              <w:t xml:space="preserve"> </w:t>
            </w:r>
            <w:r>
              <w:rPr>
                <w:spacing w:val="-2"/>
              </w:rPr>
              <w:t>utilities)?</w:t>
            </w:r>
          </w:p>
        </w:tc>
        <w:tc>
          <w:tcPr>
            <w:tcW w:w="1169" w:type="dxa"/>
          </w:tcPr>
          <w:p w:rsidR="004E5FA8" w:rsidRDefault="004E5FA8">
            <w:pPr>
              <w:pStyle w:val="TableParagraph"/>
              <w:ind w:left="0"/>
              <w:jc w:val="left"/>
              <w:rPr>
                <w:rFonts w:ascii="Times New Roman"/>
                <w:sz w:val="18"/>
              </w:rPr>
            </w:pPr>
          </w:p>
        </w:tc>
        <w:tc>
          <w:tcPr>
            <w:tcW w:w="1405" w:type="dxa"/>
          </w:tcPr>
          <w:p w:rsidR="004E5FA8" w:rsidRDefault="004E5FA8">
            <w:pPr>
              <w:pStyle w:val="TableParagraph"/>
              <w:ind w:left="0"/>
              <w:jc w:val="left"/>
              <w:rPr>
                <w:rFonts w:ascii="Times New Roman"/>
                <w:sz w:val="18"/>
              </w:rPr>
            </w:pPr>
          </w:p>
        </w:tc>
      </w:tr>
      <w:tr w:rsidR="004E5FA8">
        <w:trPr>
          <w:trHeight w:val="758"/>
        </w:trPr>
        <w:tc>
          <w:tcPr>
            <w:tcW w:w="524" w:type="dxa"/>
            <w:tcBorders>
              <w:right w:val="nil"/>
            </w:tcBorders>
          </w:tcPr>
          <w:p w:rsidR="004E5FA8" w:rsidRDefault="00C265BF">
            <w:pPr>
              <w:pStyle w:val="TableParagraph"/>
              <w:ind w:left="7"/>
            </w:pPr>
            <w:r>
              <w:rPr>
                <w:spacing w:val="-5"/>
              </w:rPr>
              <w:t>13.</w:t>
            </w:r>
          </w:p>
        </w:tc>
        <w:tc>
          <w:tcPr>
            <w:tcW w:w="6481" w:type="dxa"/>
            <w:tcBorders>
              <w:left w:val="nil"/>
            </w:tcBorders>
          </w:tcPr>
          <w:p w:rsidR="004E5FA8" w:rsidRDefault="00C265BF">
            <w:pPr>
              <w:pStyle w:val="TableParagraph"/>
              <w:jc w:val="left"/>
            </w:pPr>
            <w:r>
              <w:t>Does</w:t>
            </w:r>
            <w:r>
              <w:rPr>
                <w:spacing w:val="40"/>
              </w:rPr>
              <w:t xml:space="preserve"> </w:t>
            </w:r>
            <w:r>
              <w:t>ESBOCES</w:t>
            </w:r>
            <w:r>
              <w:rPr>
                <w:spacing w:val="40"/>
              </w:rPr>
              <w:t xml:space="preserve"> </w:t>
            </w:r>
            <w:r>
              <w:t>provide</w:t>
            </w:r>
            <w:r>
              <w:rPr>
                <w:spacing w:val="40"/>
              </w:rPr>
              <w:t xml:space="preserve"> </w:t>
            </w:r>
            <w:r>
              <w:t>the</w:t>
            </w:r>
            <w:r>
              <w:rPr>
                <w:spacing w:val="40"/>
              </w:rPr>
              <w:t xml:space="preserve"> </w:t>
            </w:r>
            <w:r>
              <w:t>individual</w:t>
            </w:r>
            <w:r>
              <w:rPr>
                <w:spacing w:val="40"/>
              </w:rPr>
              <w:t xml:space="preserve"> </w:t>
            </w:r>
            <w:r>
              <w:t>with</w:t>
            </w:r>
            <w:r>
              <w:rPr>
                <w:spacing w:val="40"/>
              </w:rPr>
              <w:t xml:space="preserve"> </w:t>
            </w:r>
            <w:r>
              <w:t>equipment</w:t>
            </w:r>
            <w:r>
              <w:rPr>
                <w:spacing w:val="40"/>
              </w:rPr>
              <w:t xml:space="preserve"> </w:t>
            </w:r>
            <w:r>
              <w:t>and</w:t>
            </w:r>
            <w:r>
              <w:rPr>
                <w:spacing w:val="40"/>
              </w:rPr>
              <w:t xml:space="preserve"> </w:t>
            </w:r>
            <w:r>
              <w:t>support</w:t>
            </w:r>
            <w:r>
              <w:rPr>
                <w:spacing w:val="41"/>
              </w:rPr>
              <w:t xml:space="preserve"> </w:t>
            </w:r>
            <w:r>
              <w:t>services</w:t>
            </w:r>
            <w:r>
              <w:rPr>
                <w:spacing w:val="42"/>
              </w:rPr>
              <w:t xml:space="preserve"> </w:t>
            </w:r>
            <w:r>
              <w:t>(e.g.,</w:t>
            </w:r>
            <w:r>
              <w:rPr>
                <w:spacing w:val="40"/>
              </w:rPr>
              <w:t xml:space="preserve"> </w:t>
            </w:r>
            <w:r>
              <w:t>computer,</w:t>
            </w:r>
            <w:r>
              <w:rPr>
                <w:spacing w:val="41"/>
              </w:rPr>
              <w:t xml:space="preserve"> </w:t>
            </w:r>
            <w:r>
              <w:t>telephone,</w:t>
            </w:r>
            <w:r>
              <w:rPr>
                <w:spacing w:val="43"/>
              </w:rPr>
              <w:t xml:space="preserve"> </w:t>
            </w:r>
            <w:r>
              <w:t>supplies,</w:t>
            </w:r>
            <w:r>
              <w:rPr>
                <w:spacing w:val="46"/>
              </w:rPr>
              <w:t xml:space="preserve"> </w:t>
            </w:r>
            <w:r>
              <w:rPr>
                <w:spacing w:val="-2"/>
              </w:rPr>
              <w:t>clerical</w:t>
            </w:r>
          </w:p>
          <w:p w:rsidR="004E5FA8" w:rsidRDefault="00C265BF">
            <w:pPr>
              <w:pStyle w:val="TableParagraph"/>
              <w:spacing w:line="232" w:lineRule="exact"/>
              <w:jc w:val="left"/>
            </w:pPr>
            <w:r>
              <w:t>assistance,</w:t>
            </w:r>
            <w:r>
              <w:rPr>
                <w:spacing w:val="-8"/>
              </w:rPr>
              <w:t xml:space="preserve"> </w:t>
            </w:r>
            <w:r>
              <w:rPr>
                <w:spacing w:val="-2"/>
              </w:rPr>
              <w:t>etc.)?</w:t>
            </w:r>
          </w:p>
        </w:tc>
        <w:tc>
          <w:tcPr>
            <w:tcW w:w="1169" w:type="dxa"/>
          </w:tcPr>
          <w:p w:rsidR="004E5FA8" w:rsidRDefault="00C265BF">
            <w:pPr>
              <w:pStyle w:val="TableParagraph"/>
              <w:spacing w:before="252"/>
              <w:ind w:left="11" w:right="3"/>
            </w:pPr>
            <w:r>
              <w:rPr>
                <w:spacing w:val="-5"/>
              </w:rPr>
              <w:t>YES</w:t>
            </w:r>
          </w:p>
        </w:tc>
        <w:tc>
          <w:tcPr>
            <w:tcW w:w="1405" w:type="dxa"/>
          </w:tcPr>
          <w:p w:rsidR="004E5FA8" w:rsidRDefault="00C265BF">
            <w:pPr>
              <w:pStyle w:val="TableParagraph"/>
              <w:spacing w:before="252"/>
              <w:ind w:left="8" w:right="4"/>
            </w:pPr>
            <w:r>
              <w:rPr>
                <w:spacing w:val="-5"/>
              </w:rPr>
              <w:t>NO</w:t>
            </w:r>
          </w:p>
        </w:tc>
      </w:tr>
      <w:tr w:rsidR="004E5FA8">
        <w:trPr>
          <w:trHeight w:val="506"/>
        </w:trPr>
        <w:tc>
          <w:tcPr>
            <w:tcW w:w="524" w:type="dxa"/>
            <w:tcBorders>
              <w:right w:val="nil"/>
            </w:tcBorders>
          </w:tcPr>
          <w:p w:rsidR="004E5FA8" w:rsidRDefault="00C265BF">
            <w:pPr>
              <w:pStyle w:val="TableParagraph"/>
              <w:ind w:left="7"/>
            </w:pPr>
            <w:r>
              <w:rPr>
                <w:spacing w:val="-5"/>
              </w:rPr>
              <w:t>14.</w:t>
            </w:r>
          </w:p>
        </w:tc>
        <w:tc>
          <w:tcPr>
            <w:tcW w:w="6481" w:type="dxa"/>
            <w:tcBorders>
              <w:left w:val="nil"/>
            </w:tcBorders>
          </w:tcPr>
          <w:p w:rsidR="004E5FA8" w:rsidRDefault="00C265BF">
            <w:pPr>
              <w:pStyle w:val="TableParagraph"/>
              <w:spacing w:line="254" w:lineRule="exact"/>
              <w:jc w:val="left"/>
            </w:pPr>
            <w:r>
              <w:t>Is</w:t>
            </w:r>
            <w:r>
              <w:rPr>
                <w:spacing w:val="40"/>
              </w:rPr>
              <w:t xml:space="preserve"> </w:t>
            </w:r>
            <w:r>
              <w:t>the</w:t>
            </w:r>
            <w:r>
              <w:rPr>
                <w:spacing w:val="40"/>
              </w:rPr>
              <w:t xml:space="preserve"> </w:t>
            </w:r>
            <w:r>
              <w:t>individual</w:t>
            </w:r>
            <w:r>
              <w:rPr>
                <w:spacing w:val="40"/>
              </w:rPr>
              <w:t xml:space="preserve"> </w:t>
            </w:r>
            <w:r>
              <w:t>covered</w:t>
            </w:r>
            <w:r>
              <w:rPr>
                <w:spacing w:val="40"/>
              </w:rPr>
              <w:t xml:space="preserve"> </w:t>
            </w:r>
            <w:r>
              <w:t>by</w:t>
            </w:r>
            <w:r>
              <w:rPr>
                <w:spacing w:val="40"/>
              </w:rPr>
              <w:t xml:space="preserve"> </w:t>
            </w:r>
            <w:r>
              <w:t>a</w:t>
            </w:r>
            <w:r>
              <w:rPr>
                <w:spacing w:val="40"/>
              </w:rPr>
              <w:t xml:space="preserve"> </w:t>
            </w:r>
            <w:r>
              <w:t>contract</w:t>
            </w:r>
            <w:r>
              <w:rPr>
                <w:spacing w:val="40"/>
              </w:rPr>
              <w:t xml:space="preserve"> </w:t>
            </w:r>
            <w:r>
              <w:t>negotiated</w:t>
            </w:r>
            <w:r>
              <w:rPr>
                <w:spacing w:val="40"/>
              </w:rPr>
              <w:t xml:space="preserve"> </w:t>
            </w:r>
            <w:r>
              <w:t>between</w:t>
            </w:r>
            <w:r>
              <w:rPr>
                <w:spacing w:val="40"/>
              </w:rPr>
              <w:t xml:space="preserve"> </w:t>
            </w:r>
            <w:r>
              <w:t>a union and ESBOCES?</w:t>
            </w:r>
          </w:p>
        </w:tc>
        <w:tc>
          <w:tcPr>
            <w:tcW w:w="1169" w:type="dxa"/>
          </w:tcPr>
          <w:p w:rsidR="004E5FA8" w:rsidRDefault="00C265BF">
            <w:pPr>
              <w:pStyle w:val="TableParagraph"/>
              <w:spacing w:before="127"/>
              <w:ind w:left="11" w:right="3"/>
            </w:pPr>
            <w:r>
              <w:rPr>
                <w:spacing w:val="-5"/>
              </w:rPr>
              <w:t>YES</w:t>
            </w:r>
          </w:p>
        </w:tc>
        <w:tc>
          <w:tcPr>
            <w:tcW w:w="1405" w:type="dxa"/>
          </w:tcPr>
          <w:p w:rsidR="004E5FA8" w:rsidRDefault="00C265BF">
            <w:pPr>
              <w:pStyle w:val="TableParagraph"/>
              <w:spacing w:before="127"/>
              <w:ind w:left="8" w:right="4"/>
            </w:pPr>
            <w:r>
              <w:rPr>
                <w:spacing w:val="-5"/>
              </w:rPr>
              <w:t>NO</w:t>
            </w:r>
          </w:p>
        </w:tc>
      </w:tr>
      <w:tr w:rsidR="004E5FA8">
        <w:trPr>
          <w:trHeight w:val="503"/>
        </w:trPr>
        <w:tc>
          <w:tcPr>
            <w:tcW w:w="524" w:type="dxa"/>
            <w:tcBorders>
              <w:right w:val="nil"/>
            </w:tcBorders>
          </w:tcPr>
          <w:p w:rsidR="004E5FA8" w:rsidRDefault="00C265BF">
            <w:pPr>
              <w:pStyle w:val="TableParagraph"/>
              <w:spacing w:line="251" w:lineRule="exact"/>
              <w:ind w:left="7"/>
            </w:pPr>
            <w:r>
              <w:rPr>
                <w:spacing w:val="-5"/>
              </w:rPr>
              <w:t>15.</w:t>
            </w:r>
          </w:p>
        </w:tc>
        <w:tc>
          <w:tcPr>
            <w:tcW w:w="6481" w:type="dxa"/>
            <w:tcBorders>
              <w:left w:val="nil"/>
            </w:tcBorders>
          </w:tcPr>
          <w:p w:rsidR="004E5FA8" w:rsidRDefault="00C265BF">
            <w:pPr>
              <w:pStyle w:val="TableParagraph"/>
              <w:spacing w:line="254" w:lineRule="exact"/>
              <w:ind w:right="38"/>
              <w:jc w:val="left"/>
            </w:pPr>
            <w:r>
              <w:t>Does the individual have a personal employment contract with the employer?</w:t>
            </w:r>
          </w:p>
        </w:tc>
        <w:tc>
          <w:tcPr>
            <w:tcW w:w="1169" w:type="dxa"/>
          </w:tcPr>
          <w:p w:rsidR="004E5FA8" w:rsidRDefault="00C265BF">
            <w:pPr>
              <w:pStyle w:val="TableParagraph"/>
              <w:spacing w:before="125"/>
              <w:ind w:left="11" w:right="7"/>
            </w:pPr>
            <w:r>
              <w:rPr>
                <w:spacing w:val="-5"/>
              </w:rPr>
              <w:t>NO</w:t>
            </w:r>
          </w:p>
        </w:tc>
        <w:tc>
          <w:tcPr>
            <w:tcW w:w="1405" w:type="dxa"/>
          </w:tcPr>
          <w:p w:rsidR="004E5FA8" w:rsidRDefault="00C265BF">
            <w:pPr>
              <w:pStyle w:val="TableParagraph"/>
              <w:spacing w:before="125"/>
              <w:ind w:left="8"/>
            </w:pPr>
            <w:r>
              <w:rPr>
                <w:spacing w:val="-5"/>
              </w:rPr>
              <w:t>YES</w:t>
            </w:r>
          </w:p>
        </w:tc>
      </w:tr>
      <w:tr w:rsidR="004E5FA8">
        <w:trPr>
          <w:trHeight w:val="502"/>
        </w:trPr>
        <w:tc>
          <w:tcPr>
            <w:tcW w:w="524" w:type="dxa"/>
            <w:tcBorders>
              <w:right w:val="nil"/>
            </w:tcBorders>
          </w:tcPr>
          <w:p w:rsidR="004E5FA8" w:rsidRDefault="00C265BF">
            <w:pPr>
              <w:pStyle w:val="TableParagraph"/>
              <w:spacing w:line="249" w:lineRule="exact"/>
              <w:ind w:left="7"/>
            </w:pPr>
            <w:r>
              <w:rPr>
                <w:spacing w:val="-5"/>
              </w:rPr>
              <w:t>16.</w:t>
            </w:r>
          </w:p>
        </w:tc>
        <w:tc>
          <w:tcPr>
            <w:tcW w:w="6481" w:type="dxa"/>
            <w:tcBorders>
              <w:left w:val="nil"/>
            </w:tcBorders>
          </w:tcPr>
          <w:p w:rsidR="004E5FA8" w:rsidRDefault="00C265BF">
            <w:pPr>
              <w:pStyle w:val="TableParagraph"/>
              <w:spacing w:line="249" w:lineRule="exact"/>
              <w:jc w:val="left"/>
            </w:pPr>
            <w:r>
              <w:t>Does</w:t>
            </w:r>
            <w:r>
              <w:rPr>
                <w:spacing w:val="5"/>
              </w:rPr>
              <w:t xml:space="preserve"> </w:t>
            </w:r>
            <w:r>
              <w:t>ESBOCES</w:t>
            </w:r>
            <w:r>
              <w:rPr>
                <w:spacing w:val="4"/>
              </w:rPr>
              <w:t xml:space="preserve"> </w:t>
            </w:r>
            <w:r>
              <w:t>pay</w:t>
            </w:r>
            <w:r>
              <w:rPr>
                <w:spacing w:val="4"/>
              </w:rPr>
              <w:t xml:space="preserve"> </w:t>
            </w:r>
            <w:r>
              <w:t>the</w:t>
            </w:r>
            <w:r>
              <w:rPr>
                <w:spacing w:val="2"/>
              </w:rPr>
              <w:t xml:space="preserve"> </w:t>
            </w:r>
            <w:r>
              <w:t>individual</w:t>
            </w:r>
            <w:r>
              <w:rPr>
                <w:spacing w:val="4"/>
              </w:rPr>
              <w:t xml:space="preserve"> </w:t>
            </w:r>
            <w:r>
              <w:t>salary</w:t>
            </w:r>
            <w:r>
              <w:rPr>
                <w:spacing w:val="7"/>
              </w:rPr>
              <w:t xml:space="preserve"> </w:t>
            </w:r>
            <w:r>
              <w:t>or</w:t>
            </w:r>
            <w:r>
              <w:rPr>
                <w:spacing w:val="6"/>
              </w:rPr>
              <w:t xml:space="preserve"> </w:t>
            </w:r>
            <w:r>
              <w:t>wages</w:t>
            </w:r>
            <w:r>
              <w:rPr>
                <w:spacing w:val="8"/>
              </w:rPr>
              <w:t xml:space="preserve"> </w:t>
            </w:r>
            <w:r>
              <w:t>through</w:t>
            </w:r>
            <w:r>
              <w:rPr>
                <w:spacing w:val="3"/>
              </w:rPr>
              <w:t xml:space="preserve"> </w:t>
            </w:r>
            <w:r>
              <w:rPr>
                <w:spacing w:val="-5"/>
              </w:rPr>
              <w:t>the</w:t>
            </w:r>
          </w:p>
          <w:p w:rsidR="004E5FA8" w:rsidRDefault="00C265BF">
            <w:pPr>
              <w:pStyle w:val="TableParagraph"/>
              <w:spacing w:before="2" w:line="232" w:lineRule="exact"/>
              <w:jc w:val="left"/>
            </w:pPr>
            <w:r>
              <w:t>ESBOCES</w:t>
            </w:r>
            <w:r>
              <w:rPr>
                <w:spacing w:val="-6"/>
              </w:rPr>
              <w:t xml:space="preserve"> </w:t>
            </w:r>
            <w:r>
              <w:t>payroll</w:t>
            </w:r>
            <w:r>
              <w:rPr>
                <w:spacing w:val="-5"/>
              </w:rPr>
              <w:t xml:space="preserve"> </w:t>
            </w:r>
            <w:r>
              <w:rPr>
                <w:spacing w:val="-2"/>
              </w:rPr>
              <w:t>system?</w:t>
            </w:r>
          </w:p>
        </w:tc>
        <w:tc>
          <w:tcPr>
            <w:tcW w:w="1169" w:type="dxa"/>
          </w:tcPr>
          <w:p w:rsidR="004E5FA8" w:rsidRDefault="00C265BF">
            <w:pPr>
              <w:pStyle w:val="TableParagraph"/>
              <w:spacing w:before="123"/>
              <w:ind w:left="11" w:right="3"/>
            </w:pPr>
            <w:r>
              <w:rPr>
                <w:spacing w:val="-5"/>
              </w:rPr>
              <w:t>YES</w:t>
            </w:r>
          </w:p>
        </w:tc>
        <w:tc>
          <w:tcPr>
            <w:tcW w:w="1405" w:type="dxa"/>
          </w:tcPr>
          <w:p w:rsidR="004E5FA8" w:rsidRDefault="00C265BF">
            <w:pPr>
              <w:pStyle w:val="TableParagraph"/>
              <w:spacing w:before="123"/>
              <w:ind w:left="8" w:right="4"/>
            </w:pPr>
            <w:r>
              <w:rPr>
                <w:spacing w:val="-5"/>
              </w:rPr>
              <w:t>NO</w:t>
            </w:r>
          </w:p>
        </w:tc>
      </w:tr>
      <w:tr w:rsidR="004E5FA8">
        <w:trPr>
          <w:trHeight w:val="505"/>
        </w:trPr>
        <w:tc>
          <w:tcPr>
            <w:tcW w:w="524" w:type="dxa"/>
            <w:tcBorders>
              <w:right w:val="nil"/>
            </w:tcBorders>
          </w:tcPr>
          <w:p w:rsidR="004E5FA8" w:rsidRDefault="00C265BF">
            <w:pPr>
              <w:pStyle w:val="TableParagraph"/>
              <w:ind w:left="7"/>
            </w:pPr>
            <w:r>
              <w:rPr>
                <w:spacing w:val="-5"/>
              </w:rPr>
              <w:t>17.</w:t>
            </w:r>
          </w:p>
        </w:tc>
        <w:tc>
          <w:tcPr>
            <w:tcW w:w="6481" w:type="dxa"/>
            <w:tcBorders>
              <w:left w:val="nil"/>
            </w:tcBorders>
          </w:tcPr>
          <w:p w:rsidR="004E5FA8" w:rsidRDefault="00C265BF">
            <w:pPr>
              <w:pStyle w:val="TableParagraph"/>
              <w:spacing w:line="254" w:lineRule="exact"/>
              <w:jc w:val="left"/>
            </w:pPr>
            <w:r>
              <w:t>Does</w:t>
            </w:r>
            <w:r>
              <w:rPr>
                <w:spacing w:val="40"/>
              </w:rPr>
              <w:t xml:space="preserve"> </w:t>
            </w:r>
            <w:r>
              <w:t>ESBOCES</w:t>
            </w:r>
            <w:r>
              <w:rPr>
                <w:spacing w:val="40"/>
              </w:rPr>
              <w:t xml:space="preserve"> </w:t>
            </w:r>
            <w:r>
              <w:t>pay</w:t>
            </w:r>
            <w:r>
              <w:rPr>
                <w:spacing w:val="40"/>
              </w:rPr>
              <w:t xml:space="preserve"> </w:t>
            </w:r>
            <w:r>
              <w:t>the</w:t>
            </w:r>
            <w:r>
              <w:rPr>
                <w:spacing w:val="40"/>
              </w:rPr>
              <w:t xml:space="preserve"> </w:t>
            </w:r>
            <w:r>
              <w:t>individual</w:t>
            </w:r>
            <w:r>
              <w:rPr>
                <w:spacing w:val="40"/>
              </w:rPr>
              <w:t xml:space="preserve"> </w:t>
            </w:r>
            <w:r>
              <w:t>for</w:t>
            </w:r>
            <w:r>
              <w:rPr>
                <w:spacing w:val="40"/>
              </w:rPr>
              <w:t xml:space="preserve"> </w:t>
            </w:r>
            <w:r>
              <w:t>the</w:t>
            </w:r>
            <w:r>
              <w:rPr>
                <w:spacing w:val="40"/>
              </w:rPr>
              <w:t xml:space="preserve"> </w:t>
            </w:r>
            <w:r>
              <w:t>performance</w:t>
            </w:r>
            <w:r>
              <w:rPr>
                <w:spacing w:val="40"/>
              </w:rPr>
              <w:t xml:space="preserve"> </w:t>
            </w:r>
            <w:r>
              <w:t>of</w:t>
            </w:r>
            <w:r>
              <w:rPr>
                <w:spacing w:val="80"/>
              </w:rPr>
              <w:t xml:space="preserve"> </w:t>
            </w:r>
            <w:r>
              <w:t>services through the submission of a voucher?</w:t>
            </w:r>
          </w:p>
        </w:tc>
        <w:tc>
          <w:tcPr>
            <w:tcW w:w="1169" w:type="dxa"/>
          </w:tcPr>
          <w:p w:rsidR="004E5FA8" w:rsidRDefault="00C265BF">
            <w:pPr>
              <w:pStyle w:val="TableParagraph"/>
              <w:spacing w:before="127"/>
              <w:ind w:left="11" w:right="7"/>
            </w:pPr>
            <w:r>
              <w:rPr>
                <w:spacing w:val="-5"/>
              </w:rPr>
              <w:t>NO</w:t>
            </w:r>
          </w:p>
        </w:tc>
        <w:tc>
          <w:tcPr>
            <w:tcW w:w="1405" w:type="dxa"/>
          </w:tcPr>
          <w:p w:rsidR="004E5FA8" w:rsidRDefault="00C265BF">
            <w:pPr>
              <w:pStyle w:val="TableParagraph"/>
              <w:spacing w:before="127"/>
              <w:ind w:left="8"/>
            </w:pPr>
            <w:r>
              <w:rPr>
                <w:spacing w:val="-5"/>
              </w:rPr>
              <w:t>YES</w:t>
            </w:r>
          </w:p>
        </w:tc>
      </w:tr>
      <w:tr w:rsidR="004E5FA8">
        <w:trPr>
          <w:trHeight w:val="504"/>
        </w:trPr>
        <w:tc>
          <w:tcPr>
            <w:tcW w:w="524" w:type="dxa"/>
            <w:tcBorders>
              <w:right w:val="nil"/>
            </w:tcBorders>
          </w:tcPr>
          <w:p w:rsidR="004E5FA8" w:rsidRDefault="00C265BF">
            <w:pPr>
              <w:pStyle w:val="TableParagraph"/>
              <w:spacing w:line="251" w:lineRule="exact"/>
              <w:ind w:left="7"/>
            </w:pPr>
            <w:r>
              <w:rPr>
                <w:spacing w:val="-5"/>
              </w:rPr>
              <w:t>18.</w:t>
            </w:r>
          </w:p>
        </w:tc>
        <w:tc>
          <w:tcPr>
            <w:tcW w:w="6481" w:type="dxa"/>
            <w:tcBorders>
              <w:left w:val="nil"/>
            </w:tcBorders>
          </w:tcPr>
          <w:p w:rsidR="004E5FA8" w:rsidRDefault="00C265BF">
            <w:pPr>
              <w:pStyle w:val="TableParagraph"/>
              <w:spacing w:line="254" w:lineRule="exact"/>
              <w:jc w:val="left"/>
            </w:pPr>
            <w:r>
              <w:t>Are</w:t>
            </w:r>
            <w:r>
              <w:rPr>
                <w:spacing w:val="-4"/>
              </w:rPr>
              <w:t xml:space="preserve"> </w:t>
            </w:r>
            <w:r>
              <w:t>tax</w:t>
            </w:r>
            <w:r>
              <w:rPr>
                <w:spacing w:val="-6"/>
              </w:rPr>
              <w:t xml:space="preserve"> </w:t>
            </w:r>
            <w:r>
              <w:t>withholding</w:t>
            </w:r>
            <w:r>
              <w:rPr>
                <w:spacing w:val="-4"/>
              </w:rPr>
              <w:t xml:space="preserve"> </w:t>
            </w:r>
            <w:r>
              <w:t>and</w:t>
            </w:r>
            <w:r>
              <w:rPr>
                <w:spacing w:val="-6"/>
              </w:rPr>
              <w:t xml:space="preserve"> </w:t>
            </w:r>
            <w:r>
              <w:t>employee</w:t>
            </w:r>
            <w:r>
              <w:rPr>
                <w:spacing w:val="-4"/>
              </w:rPr>
              <w:t xml:space="preserve"> </w:t>
            </w:r>
            <w:r>
              <w:t>benefit</w:t>
            </w:r>
            <w:r>
              <w:rPr>
                <w:spacing w:val="-2"/>
              </w:rPr>
              <w:t xml:space="preserve"> </w:t>
            </w:r>
            <w:r>
              <w:t>deductions</w:t>
            </w:r>
            <w:r>
              <w:rPr>
                <w:spacing w:val="-3"/>
              </w:rPr>
              <w:t xml:space="preserve"> </w:t>
            </w:r>
            <w:r>
              <w:t>made</w:t>
            </w:r>
            <w:r>
              <w:rPr>
                <w:spacing w:val="-6"/>
              </w:rPr>
              <w:t xml:space="preserve"> </w:t>
            </w:r>
            <w:r>
              <w:t>from the individual's paychecks?</w:t>
            </w:r>
          </w:p>
        </w:tc>
        <w:tc>
          <w:tcPr>
            <w:tcW w:w="1169" w:type="dxa"/>
          </w:tcPr>
          <w:p w:rsidR="004E5FA8" w:rsidRDefault="00C265BF">
            <w:pPr>
              <w:pStyle w:val="TableParagraph"/>
              <w:spacing w:before="125"/>
              <w:ind w:left="11" w:right="3"/>
            </w:pPr>
            <w:r>
              <w:rPr>
                <w:spacing w:val="-5"/>
              </w:rPr>
              <w:t>YES</w:t>
            </w:r>
          </w:p>
        </w:tc>
        <w:tc>
          <w:tcPr>
            <w:tcW w:w="1405" w:type="dxa"/>
          </w:tcPr>
          <w:p w:rsidR="004E5FA8" w:rsidRDefault="00C265BF">
            <w:pPr>
              <w:pStyle w:val="TableParagraph"/>
              <w:spacing w:before="125"/>
              <w:ind w:left="8" w:right="4"/>
            </w:pPr>
            <w:r>
              <w:rPr>
                <w:spacing w:val="-5"/>
              </w:rPr>
              <w:t>NO</w:t>
            </w:r>
          </w:p>
        </w:tc>
      </w:tr>
      <w:tr w:rsidR="004E5FA8">
        <w:trPr>
          <w:trHeight w:val="501"/>
        </w:trPr>
        <w:tc>
          <w:tcPr>
            <w:tcW w:w="524" w:type="dxa"/>
            <w:tcBorders>
              <w:right w:val="nil"/>
            </w:tcBorders>
          </w:tcPr>
          <w:p w:rsidR="004E5FA8" w:rsidRDefault="00C265BF">
            <w:pPr>
              <w:pStyle w:val="TableParagraph"/>
              <w:spacing w:line="249" w:lineRule="exact"/>
              <w:ind w:left="7"/>
            </w:pPr>
            <w:r>
              <w:rPr>
                <w:spacing w:val="-5"/>
              </w:rPr>
              <w:t>19.</w:t>
            </w:r>
          </w:p>
        </w:tc>
        <w:tc>
          <w:tcPr>
            <w:tcW w:w="6481" w:type="dxa"/>
            <w:tcBorders>
              <w:left w:val="nil"/>
            </w:tcBorders>
          </w:tcPr>
          <w:p w:rsidR="004E5FA8" w:rsidRDefault="00C265BF">
            <w:pPr>
              <w:pStyle w:val="TableParagraph"/>
              <w:spacing w:line="249" w:lineRule="exact"/>
              <w:jc w:val="left"/>
            </w:pPr>
            <w:r>
              <w:t>Does</w:t>
            </w:r>
            <w:r>
              <w:rPr>
                <w:spacing w:val="64"/>
              </w:rPr>
              <w:t xml:space="preserve"> </w:t>
            </w:r>
            <w:r>
              <w:t>the</w:t>
            </w:r>
            <w:r>
              <w:rPr>
                <w:spacing w:val="61"/>
              </w:rPr>
              <w:t xml:space="preserve"> </w:t>
            </w:r>
            <w:r>
              <w:t>individual</w:t>
            </w:r>
            <w:r>
              <w:rPr>
                <w:spacing w:val="63"/>
              </w:rPr>
              <w:t xml:space="preserve"> </w:t>
            </w:r>
            <w:r>
              <w:t>receive</w:t>
            </w:r>
            <w:r>
              <w:rPr>
                <w:spacing w:val="64"/>
              </w:rPr>
              <w:t xml:space="preserve"> </w:t>
            </w:r>
            <w:r>
              <w:t>any</w:t>
            </w:r>
            <w:r>
              <w:rPr>
                <w:spacing w:val="63"/>
              </w:rPr>
              <w:t xml:space="preserve"> </w:t>
            </w:r>
            <w:r>
              <w:t>fringe</w:t>
            </w:r>
            <w:r>
              <w:rPr>
                <w:spacing w:val="61"/>
              </w:rPr>
              <w:t xml:space="preserve"> </w:t>
            </w:r>
            <w:r>
              <w:t>benefits</w:t>
            </w:r>
            <w:r>
              <w:rPr>
                <w:spacing w:val="64"/>
              </w:rPr>
              <w:t xml:space="preserve"> </w:t>
            </w:r>
            <w:r>
              <w:t>(e.g.,</w:t>
            </w:r>
            <w:r>
              <w:rPr>
                <w:spacing w:val="64"/>
              </w:rPr>
              <w:t xml:space="preserve"> </w:t>
            </w:r>
            <w:r>
              <w:rPr>
                <w:spacing w:val="-2"/>
              </w:rPr>
              <w:t>health</w:t>
            </w:r>
          </w:p>
          <w:p w:rsidR="004E5FA8" w:rsidRDefault="00C265BF">
            <w:pPr>
              <w:pStyle w:val="TableParagraph"/>
              <w:spacing w:before="1" w:line="232" w:lineRule="exact"/>
              <w:jc w:val="left"/>
            </w:pPr>
            <w:r>
              <w:t>insurance,</w:t>
            </w:r>
            <w:r>
              <w:rPr>
                <w:spacing w:val="-7"/>
              </w:rPr>
              <w:t xml:space="preserve"> </w:t>
            </w:r>
            <w:r>
              <w:t>sick</w:t>
            </w:r>
            <w:r>
              <w:rPr>
                <w:spacing w:val="-7"/>
              </w:rPr>
              <w:t xml:space="preserve"> </w:t>
            </w:r>
            <w:r>
              <w:t>time,</w:t>
            </w:r>
            <w:r>
              <w:rPr>
                <w:spacing w:val="-4"/>
              </w:rPr>
              <w:t xml:space="preserve"> </w:t>
            </w:r>
            <w:r>
              <w:t>or</w:t>
            </w:r>
            <w:r>
              <w:rPr>
                <w:spacing w:val="-4"/>
              </w:rPr>
              <w:t xml:space="preserve"> </w:t>
            </w:r>
            <w:r>
              <w:t>vacation</w:t>
            </w:r>
            <w:r>
              <w:rPr>
                <w:spacing w:val="-5"/>
              </w:rPr>
              <w:t xml:space="preserve"> </w:t>
            </w:r>
            <w:r>
              <w:rPr>
                <w:spacing w:val="-4"/>
              </w:rPr>
              <w:t>time?</w:t>
            </w:r>
          </w:p>
        </w:tc>
        <w:tc>
          <w:tcPr>
            <w:tcW w:w="1169" w:type="dxa"/>
          </w:tcPr>
          <w:p w:rsidR="004E5FA8" w:rsidRDefault="00C265BF">
            <w:pPr>
              <w:pStyle w:val="TableParagraph"/>
              <w:spacing w:before="123"/>
              <w:ind w:left="11" w:right="3"/>
            </w:pPr>
            <w:r>
              <w:rPr>
                <w:spacing w:val="-5"/>
              </w:rPr>
              <w:t>YES</w:t>
            </w:r>
          </w:p>
        </w:tc>
        <w:tc>
          <w:tcPr>
            <w:tcW w:w="1405" w:type="dxa"/>
          </w:tcPr>
          <w:p w:rsidR="004E5FA8" w:rsidRDefault="00C265BF">
            <w:pPr>
              <w:pStyle w:val="TableParagraph"/>
              <w:spacing w:before="123"/>
              <w:ind w:left="8" w:right="4"/>
            </w:pPr>
            <w:r>
              <w:rPr>
                <w:spacing w:val="-5"/>
              </w:rPr>
              <w:t>NO</w:t>
            </w:r>
          </w:p>
        </w:tc>
      </w:tr>
      <w:tr w:rsidR="004E5FA8">
        <w:trPr>
          <w:trHeight w:val="760"/>
        </w:trPr>
        <w:tc>
          <w:tcPr>
            <w:tcW w:w="524" w:type="dxa"/>
            <w:tcBorders>
              <w:right w:val="nil"/>
            </w:tcBorders>
          </w:tcPr>
          <w:p w:rsidR="004E5FA8" w:rsidRDefault="00C265BF">
            <w:pPr>
              <w:pStyle w:val="TableParagraph"/>
              <w:ind w:left="7"/>
            </w:pPr>
            <w:r>
              <w:rPr>
                <w:spacing w:val="-5"/>
              </w:rPr>
              <w:t>20.</w:t>
            </w:r>
          </w:p>
        </w:tc>
        <w:tc>
          <w:tcPr>
            <w:tcW w:w="6481" w:type="dxa"/>
            <w:tcBorders>
              <w:left w:val="nil"/>
            </w:tcBorders>
          </w:tcPr>
          <w:p w:rsidR="004E5FA8" w:rsidRDefault="00C265BF">
            <w:pPr>
              <w:pStyle w:val="TableParagraph"/>
              <w:jc w:val="left"/>
            </w:pPr>
            <w:r>
              <w:t>Is</w:t>
            </w:r>
            <w:r>
              <w:rPr>
                <w:spacing w:val="6"/>
              </w:rPr>
              <w:t xml:space="preserve"> </w:t>
            </w:r>
            <w:r>
              <w:t>the</w:t>
            </w:r>
            <w:r>
              <w:rPr>
                <w:spacing w:val="8"/>
              </w:rPr>
              <w:t xml:space="preserve"> </w:t>
            </w:r>
            <w:r>
              <w:t>individual</w:t>
            </w:r>
            <w:r>
              <w:rPr>
                <w:spacing w:val="7"/>
              </w:rPr>
              <w:t xml:space="preserve"> </w:t>
            </w:r>
            <w:r>
              <w:t>authorized</w:t>
            </w:r>
            <w:r>
              <w:rPr>
                <w:spacing w:val="8"/>
              </w:rPr>
              <w:t xml:space="preserve"> </w:t>
            </w:r>
            <w:r>
              <w:t>to</w:t>
            </w:r>
            <w:r>
              <w:rPr>
                <w:spacing w:val="8"/>
              </w:rPr>
              <w:t xml:space="preserve"> </w:t>
            </w:r>
            <w:r>
              <w:t>hire</w:t>
            </w:r>
            <w:r>
              <w:rPr>
                <w:spacing w:val="7"/>
              </w:rPr>
              <w:t xml:space="preserve"> </w:t>
            </w:r>
            <w:r>
              <w:t>others,</w:t>
            </w:r>
            <w:r>
              <w:rPr>
                <w:spacing w:val="9"/>
              </w:rPr>
              <w:t xml:space="preserve"> </w:t>
            </w:r>
            <w:r>
              <w:t>at</w:t>
            </w:r>
            <w:r>
              <w:rPr>
                <w:spacing w:val="7"/>
              </w:rPr>
              <w:t xml:space="preserve"> </w:t>
            </w:r>
            <w:r>
              <w:t>the</w:t>
            </w:r>
            <w:r>
              <w:rPr>
                <w:spacing w:val="3"/>
              </w:rPr>
              <w:t xml:space="preserve"> </w:t>
            </w:r>
            <w:r>
              <w:t>expense</w:t>
            </w:r>
            <w:r>
              <w:rPr>
                <w:spacing w:val="8"/>
              </w:rPr>
              <w:t xml:space="preserve"> </w:t>
            </w:r>
            <w:r>
              <w:t>of</w:t>
            </w:r>
            <w:r>
              <w:rPr>
                <w:spacing w:val="8"/>
              </w:rPr>
              <w:t xml:space="preserve"> </w:t>
            </w:r>
            <w:r>
              <w:rPr>
                <w:spacing w:val="-5"/>
              </w:rPr>
              <w:t>the</w:t>
            </w:r>
          </w:p>
          <w:p w:rsidR="004E5FA8" w:rsidRDefault="00C265BF">
            <w:pPr>
              <w:pStyle w:val="TableParagraph"/>
              <w:spacing w:line="252" w:lineRule="exact"/>
              <w:jc w:val="left"/>
            </w:pPr>
            <w:r>
              <w:t>individual or a third party, to assist the individual in performing work for ESBOCES?</w:t>
            </w:r>
          </w:p>
        </w:tc>
        <w:tc>
          <w:tcPr>
            <w:tcW w:w="1169" w:type="dxa"/>
          </w:tcPr>
          <w:p w:rsidR="004E5FA8" w:rsidRDefault="004E5FA8">
            <w:pPr>
              <w:pStyle w:val="TableParagraph"/>
              <w:spacing w:before="1"/>
              <w:ind w:left="0"/>
              <w:jc w:val="left"/>
            </w:pPr>
          </w:p>
          <w:p w:rsidR="004E5FA8" w:rsidRDefault="00C265BF">
            <w:pPr>
              <w:pStyle w:val="TableParagraph"/>
              <w:ind w:left="11" w:right="7"/>
            </w:pPr>
            <w:r>
              <w:rPr>
                <w:spacing w:val="-5"/>
              </w:rPr>
              <w:t>NO</w:t>
            </w:r>
          </w:p>
        </w:tc>
        <w:tc>
          <w:tcPr>
            <w:tcW w:w="1405" w:type="dxa"/>
          </w:tcPr>
          <w:p w:rsidR="004E5FA8" w:rsidRDefault="004E5FA8">
            <w:pPr>
              <w:pStyle w:val="TableParagraph"/>
              <w:spacing w:before="1"/>
              <w:ind w:left="0"/>
              <w:jc w:val="left"/>
            </w:pPr>
          </w:p>
          <w:p w:rsidR="004E5FA8" w:rsidRDefault="00C265BF">
            <w:pPr>
              <w:pStyle w:val="TableParagraph"/>
              <w:ind w:left="8"/>
            </w:pPr>
            <w:r>
              <w:rPr>
                <w:spacing w:val="-5"/>
              </w:rPr>
              <w:t>YES</w:t>
            </w:r>
          </w:p>
        </w:tc>
      </w:tr>
      <w:tr w:rsidR="004E5FA8">
        <w:trPr>
          <w:trHeight w:val="505"/>
        </w:trPr>
        <w:tc>
          <w:tcPr>
            <w:tcW w:w="524" w:type="dxa"/>
            <w:tcBorders>
              <w:right w:val="nil"/>
            </w:tcBorders>
          </w:tcPr>
          <w:p w:rsidR="004E5FA8" w:rsidRDefault="00C265BF">
            <w:pPr>
              <w:pStyle w:val="TableParagraph"/>
              <w:ind w:left="7"/>
            </w:pPr>
            <w:r>
              <w:rPr>
                <w:spacing w:val="-5"/>
              </w:rPr>
              <w:t>21.</w:t>
            </w:r>
          </w:p>
        </w:tc>
        <w:tc>
          <w:tcPr>
            <w:tcW w:w="6481" w:type="dxa"/>
            <w:tcBorders>
              <w:left w:val="nil"/>
            </w:tcBorders>
          </w:tcPr>
          <w:p w:rsidR="004E5FA8" w:rsidRDefault="00C265BF">
            <w:pPr>
              <w:pStyle w:val="TableParagraph"/>
              <w:spacing w:line="252" w:lineRule="exact"/>
              <w:jc w:val="left"/>
            </w:pPr>
            <w:r>
              <w:t>Is the individual concurrently performing substantially the same services for other agencies?</w:t>
            </w:r>
          </w:p>
        </w:tc>
        <w:tc>
          <w:tcPr>
            <w:tcW w:w="1169" w:type="dxa"/>
          </w:tcPr>
          <w:p w:rsidR="004E5FA8" w:rsidRDefault="00C265BF">
            <w:pPr>
              <w:pStyle w:val="TableParagraph"/>
              <w:spacing w:before="124"/>
              <w:ind w:left="11" w:right="7"/>
            </w:pPr>
            <w:r>
              <w:rPr>
                <w:spacing w:val="-5"/>
              </w:rPr>
              <w:t>NO</w:t>
            </w:r>
          </w:p>
        </w:tc>
        <w:tc>
          <w:tcPr>
            <w:tcW w:w="1405" w:type="dxa"/>
          </w:tcPr>
          <w:p w:rsidR="004E5FA8" w:rsidRDefault="00C265BF">
            <w:pPr>
              <w:pStyle w:val="TableParagraph"/>
              <w:spacing w:before="124"/>
              <w:ind w:left="8"/>
            </w:pPr>
            <w:r>
              <w:rPr>
                <w:spacing w:val="-5"/>
              </w:rPr>
              <w:t>YES</w:t>
            </w:r>
          </w:p>
        </w:tc>
      </w:tr>
      <w:tr w:rsidR="004E5FA8">
        <w:trPr>
          <w:trHeight w:val="758"/>
        </w:trPr>
        <w:tc>
          <w:tcPr>
            <w:tcW w:w="524" w:type="dxa"/>
            <w:tcBorders>
              <w:right w:val="nil"/>
            </w:tcBorders>
          </w:tcPr>
          <w:p w:rsidR="004E5FA8" w:rsidRDefault="00C265BF">
            <w:pPr>
              <w:pStyle w:val="TableParagraph"/>
              <w:ind w:left="7"/>
            </w:pPr>
            <w:r>
              <w:rPr>
                <w:spacing w:val="-5"/>
              </w:rPr>
              <w:t>22.</w:t>
            </w:r>
          </w:p>
        </w:tc>
        <w:tc>
          <w:tcPr>
            <w:tcW w:w="6481" w:type="dxa"/>
            <w:tcBorders>
              <w:left w:val="nil"/>
            </w:tcBorders>
          </w:tcPr>
          <w:p w:rsidR="004E5FA8" w:rsidRDefault="00C265BF">
            <w:pPr>
              <w:pStyle w:val="TableParagraph"/>
              <w:spacing w:line="252" w:lineRule="exact"/>
              <w:ind w:right="96"/>
              <w:jc w:val="both"/>
            </w:pPr>
            <w:r>
              <w:t>Is the</w:t>
            </w:r>
            <w:r>
              <w:rPr>
                <w:spacing w:val="-1"/>
              </w:rPr>
              <w:t xml:space="preserve"> </w:t>
            </w:r>
            <w:r>
              <w:t>individual also employed or associated with another entity that provides services to the employer by contract, retainer, or other agreement?</w:t>
            </w:r>
          </w:p>
        </w:tc>
        <w:tc>
          <w:tcPr>
            <w:tcW w:w="1169" w:type="dxa"/>
          </w:tcPr>
          <w:p w:rsidR="004E5FA8" w:rsidRDefault="00C265BF">
            <w:pPr>
              <w:pStyle w:val="TableParagraph"/>
              <w:spacing w:before="252"/>
              <w:ind w:left="11" w:right="7"/>
            </w:pPr>
            <w:r>
              <w:rPr>
                <w:spacing w:val="-5"/>
              </w:rPr>
              <w:t>NO</w:t>
            </w:r>
          </w:p>
        </w:tc>
        <w:tc>
          <w:tcPr>
            <w:tcW w:w="1405" w:type="dxa"/>
          </w:tcPr>
          <w:p w:rsidR="004E5FA8" w:rsidRDefault="00C265BF">
            <w:pPr>
              <w:pStyle w:val="TableParagraph"/>
              <w:spacing w:before="252"/>
              <w:ind w:left="8"/>
            </w:pPr>
            <w:r>
              <w:rPr>
                <w:spacing w:val="-5"/>
              </w:rPr>
              <w:t>YES</w:t>
            </w:r>
          </w:p>
        </w:tc>
      </w:tr>
      <w:tr w:rsidR="004E5FA8">
        <w:trPr>
          <w:trHeight w:val="251"/>
        </w:trPr>
        <w:tc>
          <w:tcPr>
            <w:tcW w:w="524" w:type="dxa"/>
            <w:tcBorders>
              <w:right w:val="nil"/>
            </w:tcBorders>
          </w:tcPr>
          <w:p w:rsidR="004E5FA8" w:rsidRDefault="00C265BF">
            <w:pPr>
              <w:pStyle w:val="TableParagraph"/>
              <w:spacing w:line="232" w:lineRule="exact"/>
              <w:ind w:left="7"/>
            </w:pPr>
            <w:r>
              <w:rPr>
                <w:spacing w:val="-5"/>
              </w:rPr>
              <w:t>23.</w:t>
            </w:r>
          </w:p>
        </w:tc>
        <w:tc>
          <w:tcPr>
            <w:tcW w:w="6481" w:type="dxa"/>
            <w:tcBorders>
              <w:left w:val="nil"/>
            </w:tcBorders>
          </w:tcPr>
          <w:p w:rsidR="004E5FA8" w:rsidRDefault="00C265BF">
            <w:pPr>
              <w:pStyle w:val="TableParagraph"/>
              <w:spacing w:line="232" w:lineRule="exact"/>
              <w:jc w:val="left"/>
            </w:pPr>
            <w:r>
              <w:t>Does</w:t>
            </w:r>
            <w:r>
              <w:rPr>
                <w:spacing w:val="-4"/>
              </w:rPr>
              <w:t xml:space="preserve"> </w:t>
            </w:r>
            <w:r>
              <w:t>the</w:t>
            </w:r>
            <w:r>
              <w:rPr>
                <w:spacing w:val="-7"/>
              </w:rPr>
              <w:t xml:space="preserve"> </w:t>
            </w:r>
            <w:r>
              <w:t>individual</w:t>
            </w:r>
            <w:r>
              <w:rPr>
                <w:spacing w:val="-6"/>
              </w:rPr>
              <w:t xml:space="preserve"> </w:t>
            </w:r>
            <w:r>
              <w:t>provide</w:t>
            </w:r>
            <w:r>
              <w:rPr>
                <w:spacing w:val="-5"/>
              </w:rPr>
              <w:t xml:space="preserve"> </w:t>
            </w:r>
            <w:r>
              <w:t>similar</w:t>
            </w:r>
            <w:r>
              <w:rPr>
                <w:spacing w:val="-4"/>
              </w:rPr>
              <w:t xml:space="preserve"> </w:t>
            </w:r>
            <w:r>
              <w:t>services</w:t>
            </w:r>
            <w:r>
              <w:rPr>
                <w:spacing w:val="-6"/>
              </w:rPr>
              <w:t xml:space="preserve"> </w:t>
            </w:r>
            <w:r>
              <w:t>to</w:t>
            </w:r>
            <w:r>
              <w:rPr>
                <w:spacing w:val="-7"/>
              </w:rPr>
              <w:t xml:space="preserve"> </w:t>
            </w:r>
            <w:r>
              <w:t>the</w:t>
            </w:r>
            <w:r>
              <w:rPr>
                <w:spacing w:val="-6"/>
              </w:rPr>
              <w:t xml:space="preserve"> </w:t>
            </w:r>
            <w:r>
              <w:rPr>
                <w:spacing w:val="-2"/>
              </w:rPr>
              <w:t>public?</w:t>
            </w:r>
          </w:p>
        </w:tc>
        <w:tc>
          <w:tcPr>
            <w:tcW w:w="1169" w:type="dxa"/>
          </w:tcPr>
          <w:p w:rsidR="004E5FA8" w:rsidRDefault="00C265BF">
            <w:pPr>
              <w:pStyle w:val="TableParagraph"/>
              <w:spacing w:line="232" w:lineRule="exact"/>
              <w:ind w:left="11" w:right="7"/>
            </w:pPr>
            <w:r>
              <w:rPr>
                <w:spacing w:val="-5"/>
              </w:rPr>
              <w:t>NO</w:t>
            </w:r>
          </w:p>
        </w:tc>
        <w:tc>
          <w:tcPr>
            <w:tcW w:w="1405" w:type="dxa"/>
          </w:tcPr>
          <w:p w:rsidR="004E5FA8" w:rsidRDefault="00C265BF">
            <w:pPr>
              <w:pStyle w:val="TableParagraph"/>
              <w:spacing w:line="232" w:lineRule="exact"/>
              <w:ind w:left="8"/>
            </w:pPr>
            <w:r>
              <w:rPr>
                <w:spacing w:val="-5"/>
              </w:rPr>
              <w:t>YES</w:t>
            </w:r>
          </w:p>
        </w:tc>
      </w:tr>
      <w:tr w:rsidR="004E5FA8">
        <w:trPr>
          <w:trHeight w:val="506"/>
        </w:trPr>
        <w:tc>
          <w:tcPr>
            <w:tcW w:w="524" w:type="dxa"/>
            <w:tcBorders>
              <w:right w:val="nil"/>
            </w:tcBorders>
          </w:tcPr>
          <w:p w:rsidR="004E5FA8" w:rsidRDefault="00C265BF">
            <w:pPr>
              <w:pStyle w:val="TableParagraph"/>
              <w:spacing w:before="2"/>
              <w:ind w:left="7"/>
            </w:pPr>
            <w:r>
              <w:rPr>
                <w:spacing w:val="-5"/>
              </w:rPr>
              <w:t>24.</w:t>
            </w:r>
          </w:p>
        </w:tc>
        <w:tc>
          <w:tcPr>
            <w:tcW w:w="6481" w:type="dxa"/>
            <w:tcBorders>
              <w:left w:val="nil"/>
            </w:tcBorders>
          </w:tcPr>
          <w:p w:rsidR="004E5FA8" w:rsidRDefault="00C265BF">
            <w:pPr>
              <w:pStyle w:val="TableParagraph"/>
              <w:spacing w:line="252" w:lineRule="exact"/>
              <w:jc w:val="left"/>
            </w:pPr>
            <w:r>
              <w:t>Does</w:t>
            </w:r>
            <w:r>
              <w:rPr>
                <w:spacing w:val="40"/>
              </w:rPr>
              <w:t xml:space="preserve"> </w:t>
            </w:r>
            <w:r>
              <w:t>ESBOCES</w:t>
            </w:r>
            <w:r>
              <w:rPr>
                <w:spacing w:val="40"/>
              </w:rPr>
              <w:t xml:space="preserve"> </w:t>
            </w:r>
            <w:r>
              <w:t>hire,</w:t>
            </w:r>
            <w:r>
              <w:rPr>
                <w:spacing w:val="40"/>
              </w:rPr>
              <w:t xml:space="preserve"> </w:t>
            </w:r>
            <w:r>
              <w:t>supervise,</w:t>
            </w:r>
            <w:r>
              <w:rPr>
                <w:spacing w:val="40"/>
              </w:rPr>
              <w:t xml:space="preserve"> </w:t>
            </w:r>
            <w:r>
              <w:t>and</w:t>
            </w:r>
            <w:r>
              <w:rPr>
                <w:spacing w:val="40"/>
              </w:rPr>
              <w:t xml:space="preserve"> </w:t>
            </w:r>
            <w:r>
              <w:t>pay</w:t>
            </w:r>
            <w:r>
              <w:rPr>
                <w:spacing w:val="40"/>
              </w:rPr>
              <w:t xml:space="preserve"> </w:t>
            </w:r>
            <w:r>
              <w:t>assistants</w:t>
            </w:r>
            <w:r>
              <w:rPr>
                <w:spacing w:val="40"/>
              </w:rPr>
              <w:t xml:space="preserve"> </w:t>
            </w:r>
            <w:r>
              <w:t>to</w:t>
            </w:r>
            <w:r>
              <w:rPr>
                <w:spacing w:val="40"/>
              </w:rPr>
              <w:t xml:space="preserve"> </w:t>
            </w:r>
            <w:r>
              <w:t>the</w:t>
            </w:r>
            <w:r>
              <w:rPr>
                <w:spacing w:val="40"/>
              </w:rPr>
              <w:t xml:space="preserve"> </w:t>
            </w:r>
            <w:r>
              <w:rPr>
                <w:spacing w:val="-2"/>
              </w:rPr>
              <w:t>individual?</w:t>
            </w:r>
          </w:p>
        </w:tc>
        <w:tc>
          <w:tcPr>
            <w:tcW w:w="1169" w:type="dxa"/>
          </w:tcPr>
          <w:p w:rsidR="004E5FA8" w:rsidRDefault="00C265BF">
            <w:pPr>
              <w:pStyle w:val="TableParagraph"/>
              <w:spacing w:before="127"/>
              <w:ind w:left="11" w:right="3"/>
            </w:pPr>
            <w:r>
              <w:rPr>
                <w:spacing w:val="-5"/>
              </w:rPr>
              <w:t>YES</w:t>
            </w:r>
          </w:p>
        </w:tc>
        <w:tc>
          <w:tcPr>
            <w:tcW w:w="1405" w:type="dxa"/>
          </w:tcPr>
          <w:p w:rsidR="004E5FA8" w:rsidRDefault="00C265BF">
            <w:pPr>
              <w:pStyle w:val="TableParagraph"/>
              <w:spacing w:before="127"/>
              <w:ind w:left="8" w:right="4"/>
            </w:pPr>
            <w:r>
              <w:rPr>
                <w:spacing w:val="-5"/>
              </w:rPr>
              <w:t>NO</w:t>
            </w:r>
          </w:p>
        </w:tc>
      </w:tr>
      <w:tr w:rsidR="004E5FA8">
        <w:trPr>
          <w:trHeight w:val="508"/>
        </w:trPr>
        <w:tc>
          <w:tcPr>
            <w:tcW w:w="524" w:type="dxa"/>
            <w:tcBorders>
              <w:right w:val="nil"/>
            </w:tcBorders>
          </w:tcPr>
          <w:p w:rsidR="004E5FA8" w:rsidRDefault="00C265BF">
            <w:pPr>
              <w:pStyle w:val="TableParagraph"/>
              <w:spacing w:before="2"/>
              <w:ind w:left="7"/>
            </w:pPr>
            <w:r>
              <w:rPr>
                <w:spacing w:val="-5"/>
              </w:rPr>
              <w:t>25.</w:t>
            </w:r>
          </w:p>
        </w:tc>
        <w:tc>
          <w:tcPr>
            <w:tcW w:w="6481" w:type="dxa"/>
            <w:tcBorders>
              <w:left w:val="nil"/>
            </w:tcBorders>
          </w:tcPr>
          <w:p w:rsidR="004E5FA8" w:rsidRDefault="00C265BF">
            <w:pPr>
              <w:pStyle w:val="TableParagraph"/>
              <w:spacing w:line="252" w:lineRule="exact"/>
              <w:jc w:val="left"/>
            </w:pPr>
            <w:r>
              <w:t>Can the individual realize a profit or loss as a result of his/her</w:t>
            </w:r>
            <w:r>
              <w:rPr>
                <w:spacing w:val="80"/>
              </w:rPr>
              <w:t xml:space="preserve"> </w:t>
            </w:r>
            <w:r>
              <w:rPr>
                <w:spacing w:val="-2"/>
              </w:rPr>
              <w:t>services?</w:t>
            </w:r>
          </w:p>
        </w:tc>
        <w:tc>
          <w:tcPr>
            <w:tcW w:w="1169" w:type="dxa"/>
          </w:tcPr>
          <w:p w:rsidR="004E5FA8" w:rsidRDefault="00C265BF">
            <w:pPr>
              <w:pStyle w:val="TableParagraph"/>
              <w:spacing w:before="127"/>
              <w:ind w:left="11" w:right="7"/>
            </w:pPr>
            <w:r>
              <w:rPr>
                <w:spacing w:val="-5"/>
              </w:rPr>
              <w:t>NO</w:t>
            </w:r>
          </w:p>
        </w:tc>
        <w:tc>
          <w:tcPr>
            <w:tcW w:w="1405" w:type="dxa"/>
          </w:tcPr>
          <w:p w:rsidR="004E5FA8" w:rsidRDefault="00C265BF">
            <w:pPr>
              <w:pStyle w:val="TableParagraph"/>
              <w:spacing w:before="127"/>
              <w:ind w:left="8"/>
            </w:pPr>
            <w:r>
              <w:rPr>
                <w:spacing w:val="-5"/>
              </w:rPr>
              <w:t>YES</w:t>
            </w:r>
          </w:p>
        </w:tc>
      </w:tr>
    </w:tbl>
    <w:p w:rsidR="004E5FA8" w:rsidRDefault="004E5FA8">
      <w:pPr>
        <w:pStyle w:val="BodyText"/>
        <w:spacing w:before="7"/>
      </w:pPr>
    </w:p>
    <w:p w:rsidR="004E5FA8" w:rsidRDefault="00C265BF">
      <w:pPr>
        <w:pStyle w:val="BodyText"/>
        <w:ind w:left="360" w:right="352"/>
        <w:jc w:val="both"/>
      </w:pPr>
      <w:r>
        <w:t>A high number of "yes" responses most likely indicates the presence of an employment relationship.</w:t>
      </w:r>
      <w:r>
        <w:rPr>
          <w:spacing w:val="32"/>
        </w:rPr>
        <w:t xml:space="preserve"> </w:t>
      </w:r>
      <w:r>
        <w:t>A</w:t>
      </w:r>
      <w:r>
        <w:rPr>
          <w:spacing w:val="-14"/>
        </w:rPr>
        <w:t xml:space="preserve"> </w:t>
      </w:r>
      <w:r>
        <w:t>high</w:t>
      </w:r>
      <w:r>
        <w:rPr>
          <w:spacing w:val="-14"/>
        </w:rPr>
        <w:t xml:space="preserve"> </w:t>
      </w:r>
      <w:r>
        <w:t>number</w:t>
      </w:r>
      <w:r>
        <w:rPr>
          <w:spacing w:val="-13"/>
        </w:rPr>
        <w:t xml:space="preserve"> </w:t>
      </w:r>
      <w:r>
        <w:t>of</w:t>
      </w:r>
      <w:r>
        <w:rPr>
          <w:spacing w:val="-15"/>
        </w:rPr>
        <w:t xml:space="preserve"> </w:t>
      </w:r>
      <w:r>
        <w:t>"no"</w:t>
      </w:r>
      <w:r>
        <w:rPr>
          <w:spacing w:val="-15"/>
        </w:rPr>
        <w:t xml:space="preserve"> </w:t>
      </w:r>
      <w:r>
        <w:t>responses</w:t>
      </w:r>
      <w:r>
        <w:rPr>
          <w:spacing w:val="-16"/>
        </w:rPr>
        <w:t xml:space="preserve"> </w:t>
      </w:r>
      <w:r>
        <w:t>may</w:t>
      </w:r>
      <w:r>
        <w:rPr>
          <w:spacing w:val="-12"/>
        </w:rPr>
        <w:t xml:space="preserve"> </w:t>
      </w:r>
      <w:r>
        <w:t>or</w:t>
      </w:r>
      <w:r>
        <w:rPr>
          <w:spacing w:val="-15"/>
        </w:rPr>
        <w:t xml:space="preserve"> </w:t>
      </w:r>
      <w:r>
        <w:t>may</w:t>
      </w:r>
      <w:r>
        <w:rPr>
          <w:spacing w:val="-16"/>
        </w:rPr>
        <w:t xml:space="preserve"> </w:t>
      </w:r>
      <w:r>
        <w:t>not</w:t>
      </w:r>
      <w:r>
        <w:rPr>
          <w:spacing w:val="-14"/>
        </w:rPr>
        <w:t xml:space="preserve"> </w:t>
      </w:r>
      <w:r>
        <w:t>indicate</w:t>
      </w:r>
      <w:r>
        <w:rPr>
          <w:spacing w:val="-13"/>
        </w:rPr>
        <w:t xml:space="preserve"> </w:t>
      </w:r>
      <w:r>
        <w:t>an</w:t>
      </w:r>
      <w:r>
        <w:rPr>
          <w:spacing w:val="-13"/>
        </w:rPr>
        <w:t xml:space="preserve"> </w:t>
      </w:r>
      <w:r>
        <w:t>independent</w:t>
      </w:r>
      <w:r>
        <w:rPr>
          <w:spacing w:val="-13"/>
        </w:rPr>
        <w:t xml:space="preserve"> </w:t>
      </w:r>
      <w:r>
        <w:t>contractor relationship.</w:t>
      </w:r>
      <w:r>
        <w:rPr>
          <w:spacing w:val="40"/>
        </w:rPr>
        <w:t xml:space="preserve"> </w:t>
      </w:r>
      <w:r>
        <w:t>It is best for ESBOCES to err on the side of caution and to pursue an IRS ruling when</w:t>
      </w:r>
      <w:r>
        <w:rPr>
          <w:spacing w:val="-2"/>
        </w:rPr>
        <w:t xml:space="preserve"> </w:t>
      </w:r>
      <w:r>
        <w:t>in</w:t>
      </w:r>
      <w:r>
        <w:rPr>
          <w:spacing w:val="-4"/>
        </w:rPr>
        <w:t xml:space="preserve"> </w:t>
      </w:r>
      <w:r>
        <w:t>doubt.</w:t>
      </w:r>
      <w:r>
        <w:rPr>
          <w:spacing w:val="40"/>
        </w:rPr>
        <w:t xml:space="preserve"> </w:t>
      </w:r>
      <w:r>
        <w:t>The</w:t>
      </w:r>
      <w:r>
        <w:rPr>
          <w:spacing w:val="-4"/>
        </w:rPr>
        <w:t xml:space="preserve"> </w:t>
      </w:r>
      <w:r>
        <w:t>important</w:t>
      </w:r>
      <w:r>
        <w:rPr>
          <w:spacing w:val="-3"/>
        </w:rPr>
        <w:t xml:space="preserve"> </w:t>
      </w:r>
      <w:r>
        <w:t>thing</w:t>
      </w:r>
      <w:r>
        <w:rPr>
          <w:spacing w:val="-4"/>
        </w:rPr>
        <w:t xml:space="preserve"> </w:t>
      </w:r>
      <w:r>
        <w:t>to</w:t>
      </w:r>
      <w:r>
        <w:rPr>
          <w:spacing w:val="-6"/>
        </w:rPr>
        <w:t xml:space="preserve"> </w:t>
      </w:r>
      <w:r>
        <w:t>remember</w:t>
      </w:r>
      <w:r>
        <w:rPr>
          <w:spacing w:val="-3"/>
        </w:rPr>
        <w:t xml:space="preserve"> </w:t>
      </w:r>
      <w:r>
        <w:t>when</w:t>
      </w:r>
      <w:r>
        <w:rPr>
          <w:spacing w:val="-4"/>
        </w:rPr>
        <w:t xml:space="preserve"> </w:t>
      </w:r>
      <w:r>
        <w:t>evaluating</w:t>
      </w:r>
      <w:r>
        <w:rPr>
          <w:spacing w:val="-4"/>
        </w:rPr>
        <w:t xml:space="preserve"> </w:t>
      </w:r>
      <w:r>
        <w:t>the</w:t>
      </w:r>
      <w:r>
        <w:rPr>
          <w:spacing w:val="-7"/>
        </w:rPr>
        <w:t xml:space="preserve"> </w:t>
      </w:r>
      <w:r>
        <w:t>status</w:t>
      </w:r>
      <w:r>
        <w:rPr>
          <w:spacing w:val="-2"/>
        </w:rPr>
        <w:t xml:space="preserve"> </w:t>
      </w:r>
      <w:r>
        <w:t>is</w:t>
      </w:r>
      <w:r>
        <w:rPr>
          <w:spacing w:val="-4"/>
        </w:rPr>
        <w:t xml:space="preserve"> </w:t>
      </w:r>
      <w:r>
        <w:t>who</w:t>
      </w:r>
      <w:r>
        <w:rPr>
          <w:spacing w:val="-4"/>
        </w:rPr>
        <w:t xml:space="preserve"> </w:t>
      </w:r>
      <w:r>
        <w:t>has</w:t>
      </w:r>
      <w:r>
        <w:rPr>
          <w:spacing w:val="-6"/>
        </w:rPr>
        <w:t xml:space="preserve"> </w:t>
      </w:r>
      <w:r>
        <w:t>the</w:t>
      </w:r>
      <w:r>
        <w:rPr>
          <w:spacing w:val="-4"/>
        </w:rPr>
        <w:t xml:space="preserve"> </w:t>
      </w:r>
      <w:r>
        <w:t>right to control the work as to when and how it is completed.</w:t>
      </w:r>
    </w:p>
    <w:p w:rsidR="004E5FA8" w:rsidRDefault="00C265BF">
      <w:pPr>
        <w:pStyle w:val="BodyText"/>
        <w:spacing w:before="252"/>
        <w:ind w:left="360" w:right="356"/>
        <w:jc w:val="both"/>
      </w:pPr>
      <w:r>
        <w:t>If it is determined that</w:t>
      </w:r>
      <w:r>
        <w:t xml:space="preserve"> the individual is an employee, appropriate Human Resources paperwork must be completed.</w:t>
      </w:r>
    </w:p>
    <w:p w:rsidR="004E5FA8" w:rsidRDefault="004E5FA8">
      <w:pPr>
        <w:pStyle w:val="BodyText"/>
        <w:spacing w:before="2"/>
      </w:pPr>
    </w:p>
    <w:p w:rsidR="004E5FA8" w:rsidRDefault="00C265BF">
      <w:pPr>
        <w:pStyle w:val="BodyText"/>
        <w:ind w:left="360" w:right="361"/>
        <w:jc w:val="both"/>
      </w:pPr>
      <w:r>
        <w:t>If</w:t>
      </w:r>
      <w:r>
        <w:rPr>
          <w:spacing w:val="-1"/>
        </w:rPr>
        <w:t xml:space="preserve"> </w:t>
      </w:r>
      <w:r>
        <w:t>it</w:t>
      </w:r>
      <w:r>
        <w:rPr>
          <w:spacing w:val="-1"/>
        </w:rPr>
        <w:t xml:space="preserve"> </w:t>
      </w:r>
      <w:r>
        <w:t>is determined</w:t>
      </w:r>
      <w:r>
        <w:rPr>
          <w:spacing w:val="-2"/>
        </w:rPr>
        <w:t xml:space="preserve"> </w:t>
      </w:r>
      <w:r>
        <w:t>that</w:t>
      </w:r>
      <w:r>
        <w:rPr>
          <w:spacing w:val="-3"/>
        </w:rPr>
        <w:t xml:space="preserve"> </w:t>
      </w:r>
      <w:r>
        <w:t>the individual</w:t>
      </w:r>
      <w:r>
        <w:rPr>
          <w:spacing w:val="-1"/>
        </w:rPr>
        <w:t xml:space="preserve"> </w:t>
      </w:r>
      <w:r>
        <w:t>is a</w:t>
      </w:r>
      <w:r>
        <w:rPr>
          <w:spacing w:val="-2"/>
        </w:rPr>
        <w:t xml:space="preserve"> </w:t>
      </w:r>
      <w:r>
        <w:t>consultant,</w:t>
      </w:r>
      <w:r>
        <w:rPr>
          <w:spacing w:val="-1"/>
        </w:rPr>
        <w:t xml:space="preserve"> </w:t>
      </w:r>
      <w:r>
        <w:t>appropriate</w:t>
      </w:r>
      <w:r>
        <w:rPr>
          <w:spacing w:val="-1"/>
        </w:rPr>
        <w:t xml:space="preserve"> </w:t>
      </w:r>
      <w:r>
        <w:t>contracts</w:t>
      </w:r>
      <w:r>
        <w:rPr>
          <w:spacing w:val="-4"/>
        </w:rPr>
        <w:t xml:space="preserve"> </w:t>
      </w:r>
      <w:r>
        <w:t>must</w:t>
      </w:r>
      <w:r>
        <w:rPr>
          <w:spacing w:val="-1"/>
        </w:rPr>
        <w:t xml:space="preserve"> </w:t>
      </w:r>
      <w:r>
        <w:t>be</w:t>
      </w:r>
      <w:r>
        <w:rPr>
          <w:spacing w:val="-2"/>
        </w:rPr>
        <w:t xml:space="preserve"> </w:t>
      </w:r>
      <w:r>
        <w:t>executed</w:t>
      </w:r>
      <w:r>
        <w:rPr>
          <w:spacing w:val="-1"/>
        </w:rPr>
        <w:t xml:space="preserve"> </w:t>
      </w:r>
      <w:r>
        <w:t>and approved by the Board.</w:t>
      </w:r>
    </w:p>
    <w:p w:rsidR="004E5FA8" w:rsidRDefault="00C265BF">
      <w:pPr>
        <w:pStyle w:val="Heading2"/>
        <w:spacing w:before="253"/>
      </w:pPr>
      <w:r>
        <w:t>Employees</w:t>
      </w:r>
      <w:r>
        <w:rPr>
          <w:spacing w:val="-5"/>
        </w:rPr>
        <w:t xml:space="preserve"> </w:t>
      </w:r>
      <w:r>
        <w:t>to</w:t>
      </w:r>
      <w:r>
        <w:rPr>
          <w:spacing w:val="-4"/>
        </w:rPr>
        <w:t xml:space="preserve"> </w:t>
      </w:r>
      <w:r>
        <w:t>be</w:t>
      </w:r>
      <w:r>
        <w:rPr>
          <w:spacing w:val="-4"/>
        </w:rPr>
        <w:t xml:space="preserve"> </w:t>
      </w:r>
      <w:r>
        <w:t>Reported</w:t>
      </w:r>
      <w:r>
        <w:rPr>
          <w:spacing w:val="-4"/>
        </w:rPr>
        <w:t xml:space="preserve"> </w:t>
      </w:r>
      <w:r>
        <w:t>to</w:t>
      </w:r>
      <w:r>
        <w:rPr>
          <w:spacing w:val="-4"/>
        </w:rPr>
        <w:t xml:space="preserve"> </w:t>
      </w:r>
      <w:r>
        <w:rPr>
          <w:spacing w:val="-2"/>
        </w:rPr>
        <w:t>NYSLRS</w:t>
      </w:r>
    </w:p>
    <w:p w:rsidR="004E5FA8" w:rsidRDefault="004E5FA8">
      <w:pPr>
        <w:pStyle w:val="BodyText"/>
        <w:rPr>
          <w:b/>
        </w:rPr>
      </w:pPr>
    </w:p>
    <w:p w:rsidR="004E5FA8" w:rsidRDefault="00C265BF">
      <w:pPr>
        <w:pStyle w:val="BodyText"/>
        <w:ind w:left="360" w:right="354"/>
        <w:jc w:val="both"/>
      </w:pPr>
      <w:r>
        <w:t>All persons employed by ESBOCES shall be included in the reporting requirements set forth in the</w:t>
      </w:r>
      <w:r>
        <w:rPr>
          <w:spacing w:val="-2"/>
        </w:rPr>
        <w:t xml:space="preserve"> </w:t>
      </w:r>
      <w:r>
        <w:t>Regulations promulgated</w:t>
      </w:r>
      <w:r>
        <w:rPr>
          <w:spacing w:val="-2"/>
        </w:rPr>
        <w:t xml:space="preserve"> </w:t>
      </w:r>
      <w:r>
        <w:t>by</w:t>
      </w:r>
      <w:r>
        <w:rPr>
          <w:spacing w:val="-2"/>
        </w:rPr>
        <w:t xml:space="preserve"> </w:t>
      </w:r>
      <w:r>
        <w:t>the</w:t>
      </w:r>
      <w:r>
        <w:rPr>
          <w:spacing w:val="-4"/>
        </w:rPr>
        <w:t xml:space="preserve"> </w:t>
      </w:r>
      <w:r>
        <w:t>Office</w:t>
      </w:r>
      <w:r>
        <w:rPr>
          <w:spacing w:val="-2"/>
        </w:rPr>
        <w:t xml:space="preserve"> </w:t>
      </w:r>
      <w:r>
        <w:t>of</w:t>
      </w:r>
      <w:r>
        <w:rPr>
          <w:spacing w:val="-3"/>
        </w:rPr>
        <w:t xml:space="preserve"> </w:t>
      </w:r>
      <w:r>
        <w:t>the</w:t>
      </w:r>
      <w:r>
        <w:rPr>
          <w:spacing w:val="-4"/>
        </w:rPr>
        <w:t xml:space="preserve"> </w:t>
      </w:r>
      <w:r>
        <w:t>State</w:t>
      </w:r>
      <w:r>
        <w:rPr>
          <w:spacing w:val="-1"/>
        </w:rPr>
        <w:t xml:space="preserve"> </w:t>
      </w:r>
      <w:r>
        <w:t>Comptroller. ESBOCES shall provide</w:t>
      </w:r>
      <w:r>
        <w:rPr>
          <w:spacing w:val="-2"/>
        </w:rPr>
        <w:t xml:space="preserve"> </w:t>
      </w:r>
      <w:r>
        <w:t>the information</w:t>
      </w:r>
      <w:r>
        <w:rPr>
          <w:spacing w:val="29"/>
        </w:rPr>
        <w:t xml:space="preserve"> </w:t>
      </w:r>
      <w:r>
        <w:t>deemed</w:t>
      </w:r>
      <w:r>
        <w:rPr>
          <w:spacing w:val="27"/>
        </w:rPr>
        <w:t xml:space="preserve"> </w:t>
      </w:r>
      <w:r>
        <w:t>necessary</w:t>
      </w:r>
      <w:r>
        <w:rPr>
          <w:spacing w:val="30"/>
        </w:rPr>
        <w:t xml:space="preserve"> </w:t>
      </w:r>
      <w:r>
        <w:t>by</w:t>
      </w:r>
      <w:r>
        <w:rPr>
          <w:spacing w:val="27"/>
        </w:rPr>
        <w:t xml:space="preserve"> </w:t>
      </w:r>
      <w:r>
        <w:t>the</w:t>
      </w:r>
      <w:r>
        <w:rPr>
          <w:spacing w:val="29"/>
        </w:rPr>
        <w:t xml:space="preserve"> </w:t>
      </w:r>
      <w:r>
        <w:t>retirement</w:t>
      </w:r>
      <w:r>
        <w:rPr>
          <w:spacing w:val="28"/>
        </w:rPr>
        <w:t xml:space="preserve"> </w:t>
      </w:r>
      <w:r>
        <w:t>system</w:t>
      </w:r>
      <w:r>
        <w:rPr>
          <w:spacing w:val="28"/>
        </w:rPr>
        <w:t xml:space="preserve"> </w:t>
      </w:r>
      <w:r>
        <w:t>for</w:t>
      </w:r>
      <w:r>
        <w:rPr>
          <w:spacing w:val="30"/>
        </w:rPr>
        <w:t xml:space="preserve"> </w:t>
      </w:r>
      <w:r>
        <w:t>all</w:t>
      </w:r>
      <w:r>
        <w:rPr>
          <w:spacing w:val="29"/>
        </w:rPr>
        <w:t xml:space="preserve"> </w:t>
      </w:r>
      <w:r>
        <w:t>employe</w:t>
      </w:r>
      <w:r>
        <w:t>es</w:t>
      </w:r>
      <w:r>
        <w:rPr>
          <w:spacing w:val="29"/>
        </w:rPr>
        <w:t xml:space="preserve"> </w:t>
      </w:r>
      <w:r>
        <w:t>except</w:t>
      </w:r>
      <w:r>
        <w:rPr>
          <w:spacing w:val="28"/>
        </w:rPr>
        <w:t xml:space="preserve"> </w:t>
      </w:r>
      <w:r>
        <w:t>those</w:t>
      </w:r>
      <w:r>
        <w:rPr>
          <w:spacing w:val="29"/>
        </w:rPr>
        <w:t xml:space="preserve"> </w:t>
      </w:r>
      <w:r>
        <w:t>who</w:t>
      </w:r>
    </w:p>
    <w:p w:rsidR="004E5FA8" w:rsidRDefault="004E5FA8">
      <w:pPr>
        <w:pStyle w:val="BodyText"/>
        <w:jc w:val="both"/>
        <w:sectPr w:rsidR="004E5FA8">
          <w:headerReference w:type="default" r:id="rId10"/>
          <w:pgSz w:w="12240" w:h="15840"/>
          <w:pgMar w:top="1160" w:right="1080" w:bottom="280" w:left="1080" w:header="727" w:footer="0" w:gutter="0"/>
          <w:pgNumType w:start="2"/>
          <w:cols w:space="720"/>
        </w:sectPr>
      </w:pPr>
    </w:p>
    <w:p w:rsidR="004E5FA8" w:rsidRDefault="004E5FA8">
      <w:pPr>
        <w:pStyle w:val="BodyText"/>
      </w:pPr>
    </w:p>
    <w:p w:rsidR="004E5FA8" w:rsidRDefault="004E5FA8">
      <w:pPr>
        <w:pStyle w:val="BodyText"/>
        <w:spacing w:before="229"/>
      </w:pPr>
    </w:p>
    <w:p w:rsidR="004E5FA8" w:rsidRDefault="00C265BF">
      <w:pPr>
        <w:pStyle w:val="BodyText"/>
        <w:spacing w:before="1"/>
        <w:ind w:left="360" w:right="351"/>
        <w:jc w:val="both"/>
      </w:pPr>
      <w:r>
        <w:t>actively</w:t>
      </w:r>
      <w:r>
        <w:rPr>
          <w:spacing w:val="-9"/>
        </w:rPr>
        <w:t xml:space="preserve"> </w:t>
      </w:r>
      <w:r>
        <w:t>participate</w:t>
      </w:r>
      <w:r>
        <w:rPr>
          <w:spacing w:val="-12"/>
        </w:rPr>
        <w:t xml:space="preserve"> </w:t>
      </w:r>
      <w:r>
        <w:t>in</w:t>
      </w:r>
      <w:r>
        <w:rPr>
          <w:spacing w:val="-10"/>
        </w:rPr>
        <w:t xml:space="preserve"> </w:t>
      </w:r>
      <w:r>
        <w:t>another</w:t>
      </w:r>
      <w:r>
        <w:rPr>
          <w:spacing w:val="-11"/>
        </w:rPr>
        <w:t xml:space="preserve"> </w:t>
      </w:r>
      <w:r>
        <w:t>public</w:t>
      </w:r>
      <w:r>
        <w:rPr>
          <w:spacing w:val="-9"/>
        </w:rPr>
        <w:t xml:space="preserve"> </w:t>
      </w:r>
      <w:r>
        <w:t>retirement</w:t>
      </w:r>
      <w:r>
        <w:rPr>
          <w:spacing w:val="-11"/>
        </w:rPr>
        <w:t xml:space="preserve"> </w:t>
      </w:r>
      <w:r>
        <w:t>system</w:t>
      </w:r>
      <w:r>
        <w:rPr>
          <w:spacing w:val="-11"/>
        </w:rPr>
        <w:t xml:space="preserve"> </w:t>
      </w:r>
      <w:r>
        <w:t>or</w:t>
      </w:r>
      <w:r>
        <w:rPr>
          <w:spacing w:val="-11"/>
        </w:rPr>
        <w:t xml:space="preserve"> </w:t>
      </w:r>
      <w:r>
        <w:t>program.</w:t>
      </w:r>
      <w:r>
        <w:rPr>
          <w:spacing w:val="-7"/>
        </w:rPr>
        <w:t xml:space="preserve"> </w:t>
      </w:r>
      <w:r>
        <w:t>In</w:t>
      </w:r>
      <w:r>
        <w:rPr>
          <w:spacing w:val="-12"/>
        </w:rPr>
        <w:t xml:space="preserve"> </w:t>
      </w:r>
      <w:r>
        <w:t>the</w:t>
      </w:r>
      <w:r>
        <w:rPr>
          <w:spacing w:val="-10"/>
        </w:rPr>
        <w:t xml:space="preserve"> </w:t>
      </w:r>
      <w:r>
        <w:t>case</w:t>
      </w:r>
      <w:r>
        <w:rPr>
          <w:spacing w:val="-10"/>
        </w:rPr>
        <w:t xml:space="preserve"> </w:t>
      </w:r>
      <w:r>
        <w:t>of</w:t>
      </w:r>
      <w:r>
        <w:rPr>
          <w:spacing w:val="-11"/>
        </w:rPr>
        <w:t xml:space="preserve"> </w:t>
      </w:r>
      <w:r>
        <w:t>employees</w:t>
      </w:r>
      <w:r>
        <w:rPr>
          <w:spacing w:val="-10"/>
        </w:rPr>
        <w:t xml:space="preserve"> </w:t>
      </w:r>
      <w:r>
        <w:t>who are</w:t>
      </w:r>
      <w:r>
        <w:rPr>
          <w:spacing w:val="-4"/>
        </w:rPr>
        <w:t xml:space="preserve"> </w:t>
      </w:r>
      <w:r>
        <w:t>in</w:t>
      </w:r>
      <w:r>
        <w:rPr>
          <w:spacing w:val="-4"/>
        </w:rPr>
        <w:t xml:space="preserve"> </w:t>
      </w:r>
      <w:r>
        <w:t>the</w:t>
      </w:r>
      <w:r>
        <w:rPr>
          <w:spacing w:val="-4"/>
        </w:rPr>
        <w:t xml:space="preserve"> </w:t>
      </w:r>
      <w:r>
        <w:t>process</w:t>
      </w:r>
      <w:r>
        <w:rPr>
          <w:spacing w:val="-4"/>
        </w:rPr>
        <w:t xml:space="preserve"> </w:t>
      </w:r>
      <w:r>
        <w:t>of</w:t>
      </w:r>
      <w:r>
        <w:rPr>
          <w:spacing w:val="-3"/>
        </w:rPr>
        <w:t xml:space="preserve"> </w:t>
      </w:r>
      <w:r>
        <w:t>being</w:t>
      </w:r>
      <w:r>
        <w:rPr>
          <w:spacing w:val="-4"/>
        </w:rPr>
        <w:t xml:space="preserve"> </w:t>
      </w:r>
      <w:r>
        <w:t>registered</w:t>
      </w:r>
      <w:r>
        <w:rPr>
          <w:spacing w:val="-6"/>
        </w:rPr>
        <w:t xml:space="preserve"> </w:t>
      </w:r>
      <w:r>
        <w:t>to</w:t>
      </w:r>
      <w:r>
        <w:rPr>
          <w:spacing w:val="-6"/>
        </w:rPr>
        <w:t xml:space="preserve"> </w:t>
      </w:r>
      <w:r>
        <w:t>membership,</w:t>
      </w:r>
      <w:r>
        <w:rPr>
          <w:spacing w:val="-3"/>
        </w:rPr>
        <w:t xml:space="preserve"> </w:t>
      </w:r>
      <w:r>
        <w:t>all</w:t>
      </w:r>
      <w:r>
        <w:rPr>
          <w:spacing w:val="-5"/>
        </w:rPr>
        <w:t xml:space="preserve"> </w:t>
      </w:r>
      <w:r>
        <w:t>service,</w:t>
      </w:r>
      <w:r>
        <w:rPr>
          <w:spacing w:val="-3"/>
        </w:rPr>
        <w:t xml:space="preserve"> </w:t>
      </w:r>
      <w:r>
        <w:t>salary,</w:t>
      </w:r>
      <w:r>
        <w:rPr>
          <w:spacing w:val="-3"/>
        </w:rPr>
        <w:t xml:space="preserve"> </w:t>
      </w:r>
      <w:r>
        <w:t>and</w:t>
      </w:r>
      <w:r>
        <w:rPr>
          <w:spacing w:val="-4"/>
        </w:rPr>
        <w:t xml:space="preserve"> </w:t>
      </w:r>
      <w:r>
        <w:t>deduction</w:t>
      </w:r>
      <w:r>
        <w:rPr>
          <w:spacing w:val="-4"/>
        </w:rPr>
        <w:t xml:space="preserve"> </w:t>
      </w:r>
      <w:r>
        <w:t>data</w:t>
      </w:r>
      <w:r>
        <w:rPr>
          <w:spacing w:val="-4"/>
        </w:rPr>
        <w:t xml:space="preserve"> </w:t>
      </w:r>
      <w:r>
        <w:t>and mandatory contributions shall be accumulated by ESBOCES, and such accumulation shall be included with the first monthly report which is due after the employee's registration number has been assigned.</w:t>
      </w:r>
    </w:p>
    <w:p w:rsidR="004E5FA8" w:rsidRDefault="004E5FA8">
      <w:pPr>
        <w:pStyle w:val="BodyText"/>
        <w:spacing w:before="1"/>
      </w:pPr>
    </w:p>
    <w:p w:rsidR="004E5FA8" w:rsidRDefault="00C265BF">
      <w:pPr>
        <w:pStyle w:val="BodyText"/>
        <w:ind w:left="360" w:right="354"/>
        <w:jc w:val="both"/>
      </w:pPr>
      <w:r>
        <w:t>An individual serving ESBOCES as an independent con</w:t>
      </w:r>
      <w:r>
        <w:t>tractor or consultant is not an employee and should not be reported to the retirement system as an active employee.</w:t>
      </w:r>
    </w:p>
    <w:p w:rsidR="004E5FA8" w:rsidRDefault="00C265BF">
      <w:pPr>
        <w:pStyle w:val="BodyText"/>
        <w:spacing w:before="252"/>
        <w:ind w:left="360" w:right="357"/>
        <w:jc w:val="both"/>
      </w:pPr>
      <w:r>
        <w:t>ESBOCES has the primary responsibility for determining whether an individual is rendering services as an employee or as an independent contr</w:t>
      </w:r>
      <w:r>
        <w:t>actor.</w:t>
      </w:r>
      <w:r>
        <w:rPr>
          <w:spacing w:val="40"/>
        </w:rPr>
        <w:t xml:space="preserve"> </w:t>
      </w:r>
      <w:r>
        <w:t>When making such a determination, ESBOCES must consider the factors enumerated in State Regulations.</w:t>
      </w:r>
    </w:p>
    <w:p w:rsidR="004E5FA8" w:rsidRDefault="004E5FA8">
      <w:pPr>
        <w:pStyle w:val="BodyText"/>
        <w:spacing w:before="2"/>
      </w:pPr>
    </w:p>
    <w:p w:rsidR="004E5FA8" w:rsidRDefault="00C265BF">
      <w:pPr>
        <w:pStyle w:val="BodyText"/>
        <w:ind w:left="360" w:right="350"/>
        <w:jc w:val="both"/>
      </w:pPr>
      <w:r>
        <w:t>ESBOCES shall also complete, as necessary, a Certification Form for Individuals Engaged in Certain Professions (Form RS2414), as promulgated by the</w:t>
      </w:r>
      <w:r>
        <w:t xml:space="preserve"> Office of the New York State Comptroller.</w:t>
      </w:r>
      <w:r>
        <w:rPr>
          <w:spacing w:val="40"/>
        </w:rPr>
        <w:t xml:space="preserve"> </w:t>
      </w:r>
      <w:r>
        <w:t>As</w:t>
      </w:r>
      <w:r>
        <w:rPr>
          <w:spacing w:val="-4"/>
        </w:rPr>
        <w:t xml:space="preserve"> </w:t>
      </w:r>
      <w:r>
        <w:t>noted</w:t>
      </w:r>
      <w:r>
        <w:rPr>
          <w:spacing w:val="-2"/>
        </w:rPr>
        <w:t xml:space="preserve"> </w:t>
      </w:r>
      <w:r>
        <w:t>on</w:t>
      </w:r>
      <w:r>
        <w:rPr>
          <w:spacing w:val="-2"/>
        </w:rPr>
        <w:t xml:space="preserve"> </w:t>
      </w:r>
      <w:r>
        <w:t>the</w:t>
      </w:r>
      <w:r>
        <w:rPr>
          <w:spacing w:val="-4"/>
        </w:rPr>
        <w:t xml:space="preserve"> </w:t>
      </w:r>
      <w:r>
        <w:t>Certification</w:t>
      </w:r>
      <w:r>
        <w:rPr>
          <w:spacing w:val="-4"/>
        </w:rPr>
        <w:t xml:space="preserve"> </w:t>
      </w:r>
      <w:r>
        <w:t>Form</w:t>
      </w:r>
      <w:r>
        <w:rPr>
          <w:spacing w:val="-3"/>
        </w:rPr>
        <w:t xml:space="preserve"> </w:t>
      </w:r>
      <w:r>
        <w:t>instructions,</w:t>
      </w:r>
      <w:r>
        <w:rPr>
          <w:spacing w:val="-3"/>
        </w:rPr>
        <w:t xml:space="preserve"> </w:t>
      </w:r>
      <w:r>
        <w:t>when</w:t>
      </w:r>
      <w:r>
        <w:rPr>
          <w:spacing w:val="-4"/>
        </w:rPr>
        <w:t xml:space="preserve"> </w:t>
      </w:r>
      <w:r>
        <w:t>making</w:t>
      </w:r>
      <w:r>
        <w:rPr>
          <w:spacing w:val="-2"/>
        </w:rPr>
        <w:t xml:space="preserve"> </w:t>
      </w:r>
      <w:r>
        <w:t>a</w:t>
      </w:r>
      <w:r>
        <w:rPr>
          <w:spacing w:val="-1"/>
        </w:rPr>
        <w:t xml:space="preserve"> </w:t>
      </w:r>
      <w:r>
        <w:t>determination</w:t>
      </w:r>
      <w:r>
        <w:rPr>
          <w:spacing w:val="-4"/>
        </w:rPr>
        <w:t xml:space="preserve"> </w:t>
      </w:r>
      <w:r>
        <w:t>as</w:t>
      </w:r>
      <w:r>
        <w:rPr>
          <w:spacing w:val="-4"/>
        </w:rPr>
        <w:t xml:space="preserve"> </w:t>
      </w:r>
      <w:r>
        <w:t xml:space="preserve">to an individual's status as an employee or independent contractor, no single factor should be considered to be determinative and/or </w:t>
      </w:r>
      <w:r>
        <w:t>conclusive of the issue.</w:t>
      </w:r>
      <w:r>
        <w:rPr>
          <w:spacing w:val="40"/>
        </w:rPr>
        <w:t xml:space="preserve"> </w:t>
      </w:r>
      <w:r>
        <w:t>All relevant factors should be considered</w:t>
      </w:r>
      <w:r>
        <w:rPr>
          <w:spacing w:val="-10"/>
        </w:rPr>
        <w:t xml:space="preserve"> </w:t>
      </w:r>
      <w:r>
        <w:t>in</w:t>
      </w:r>
      <w:r>
        <w:rPr>
          <w:spacing w:val="-10"/>
        </w:rPr>
        <w:t xml:space="preserve"> </w:t>
      </w:r>
      <w:r>
        <w:t>making</w:t>
      </w:r>
      <w:r>
        <w:rPr>
          <w:spacing w:val="-10"/>
        </w:rPr>
        <w:t xml:space="preserve"> </w:t>
      </w:r>
      <w:r>
        <w:t>an</w:t>
      </w:r>
      <w:r>
        <w:rPr>
          <w:spacing w:val="-12"/>
        </w:rPr>
        <w:t xml:space="preserve"> </w:t>
      </w:r>
      <w:r>
        <w:t>assessment</w:t>
      </w:r>
      <w:r>
        <w:rPr>
          <w:spacing w:val="-8"/>
        </w:rPr>
        <w:t xml:space="preserve"> </w:t>
      </w:r>
      <w:r>
        <w:t>of</w:t>
      </w:r>
      <w:r>
        <w:rPr>
          <w:spacing w:val="-8"/>
        </w:rPr>
        <w:t xml:space="preserve"> </w:t>
      </w:r>
      <w:r>
        <w:t>an</w:t>
      </w:r>
      <w:r>
        <w:rPr>
          <w:spacing w:val="-10"/>
        </w:rPr>
        <w:t xml:space="preserve"> </w:t>
      </w:r>
      <w:r>
        <w:t>individual's</w:t>
      </w:r>
      <w:r>
        <w:rPr>
          <w:spacing w:val="-9"/>
        </w:rPr>
        <w:t xml:space="preserve"> </w:t>
      </w:r>
      <w:r>
        <w:t>status</w:t>
      </w:r>
      <w:r>
        <w:rPr>
          <w:spacing w:val="-10"/>
        </w:rPr>
        <w:t xml:space="preserve"> </w:t>
      </w:r>
      <w:r>
        <w:t>when</w:t>
      </w:r>
      <w:r>
        <w:rPr>
          <w:spacing w:val="-10"/>
        </w:rPr>
        <w:t xml:space="preserve"> </w:t>
      </w:r>
      <w:r>
        <w:t>engaged</w:t>
      </w:r>
      <w:r>
        <w:rPr>
          <w:spacing w:val="-10"/>
        </w:rPr>
        <w:t xml:space="preserve"> </w:t>
      </w:r>
      <w:r>
        <w:t>to</w:t>
      </w:r>
      <w:r>
        <w:rPr>
          <w:spacing w:val="-10"/>
        </w:rPr>
        <w:t xml:space="preserve"> </w:t>
      </w:r>
      <w:r>
        <w:t>perform</w:t>
      </w:r>
      <w:r>
        <w:rPr>
          <w:spacing w:val="-10"/>
        </w:rPr>
        <w:t xml:space="preserve"> </w:t>
      </w:r>
      <w:r>
        <w:t>services.</w:t>
      </w:r>
    </w:p>
    <w:p w:rsidR="004E5FA8" w:rsidRDefault="00C265BF">
      <w:pPr>
        <w:pStyle w:val="Heading2"/>
        <w:spacing w:before="251"/>
      </w:pPr>
      <w:r>
        <w:t>Written</w:t>
      </w:r>
      <w:r>
        <w:rPr>
          <w:spacing w:val="-7"/>
        </w:rPr>
        <w:t xml:space="preserve"> </w:t>
      </w:r>
      <w:r>
        <w:t>Explanation</w:t>
      </w:r>
      <w:r>
        <w:rPr>
          <w:spacing w:val="-7"/>
        </w:rPr>
        <w:t xml:space="preserve"> </w:t>
      </w:r>
      <w:r>
        <w:t>by</w:t>
      </w:r>
      <w:r>
        <w:rPr>
          <w:spacing w:val="-5"/>
        </w:rPr>
        <w:t xml:space="preserve"> </w:t>
      </w:r>
      <w:r>
        <w:t>ESBOCES:</w:t>
      </w:r>
      <w:r>
        <w:rPr>
          <w:spacing w:val="55"/>
        </w:rPr>
        <w:t xml:space="preserve"> </w:t>
      </w:r>
      <w:r>
        <w:t>Certain</w:t>
      </w:r>
      <w:r>
        <w:rPr>
          <w:spacing w:val="-5"/>
        </w:rPr>
        <w:t xml:space="preserve"> </w:t>
      </w:r>
      <w:r>
        <w:rPr>
          <w:spacing w:val="-2"/>
        </w:rPr>
        <w:t>Professions</w:t>
      </w:r>
    </w:p>
    <w:p w:rsidR="004E5FA8" w:rsidRDefault="004E5FA8">
      <w:pPr>
        <w:pStyle w:val="BodyText"/>
        <w:rPr>
          <w:b/>
        </w:rPr>
      </w:pPr>
    </w:p>
    <w:p w:rsidR="004E5FA8" w:rsidRDefault="00C265BF">
      <w:pPr>
        <w:pStyle w:val="BodyText"/>
        <w:ind w:left="360" w:right="353"/>
        <w:jc w:val="both"/>
      </w:pPr>
      <w:r>
        <w:t>In the case of an individual whose service has been engaged by ESBOCES in the capacity of attorney, physician, engineer, architect, accountant, or auditor and ESBOCES has determined that the individual is rendering service as an employee and, therefore, ma</w:t>
      </w:r>
      <w:r>
        <w:t>y be eligible for credit with a retirement system, ESBOCES shall submit to the retirement system, in a form prescribed by the Comptroller and certified by the Chief Operating Officer of ESBOCES, an explanation of the factors that led to the conclusion that</w:t>
      </w:r>
      <w:r>
        <w:t xml:space="preserve"> the individual is an employee and not an independent contractor or consultant.</w:t>
      </w:r>
    </w:p>
    <w:p w:rsidR="004E5FA8" w:rsidRDefault="004E5FA8">
      <w:pPr>
        <w:pStyle w:val="BodyText"/>
        <w:spacing w:before="2"/>
      </w:pPr>
    </w:p>
    <w:p w:rsidR="004E5FA8" w:rsidRDefault="00C265BF">
      <w:pPr>
        <w:pStyle w:val="BodyText"/>
        <w:ind w:left="360" w:right="353"/>
        <w:jc w:val="both"/>
      </w:pPr>
      <w:r>
        <w:t>Such certification shall be submitted to the retirement system at the time the individual is registered for membership or, in the case of an individual who is already a member</w:t>
      </w:r>
      <w:r>
        <w:t xml:space="preserve"> of the retirement system, at the time the individual is first reported by ESBOCES to the retirement system.</w:t>
      </w:r>
      <w:r>
        <w:rPr>
          <w:spacing w:val="40"/>
        </w:rPr>
        <w:t xml:space="preserve"> </w:t>
      </w:r>
      <w:r>
        <w:t>ESBOCES shall submit copies of documentation pertaining to the appointment of the individual as an employee, including a copy of the minutes of the</w:t>
      </w:r>
      <w:r>
        <w:t xml:space="preserve"> Board meeting where such individual was appointed an employee by the Board, and the decision to report the individual to the retirement system, as well as the acceptance of the appointment by the local civil service commission, where necessary.</w:t>
      </w:r>
    </w:p>
    <w:p w:rsidR="004E5FA8" w:rsidRDefault="00C265BF">
      <w:pPr>
        <w:pStyle w:val="Heading2"/>
        <w:spacing w:before="252"/>
      </w:pPr>
      <w:r>
        <w:t>Reports</w:t>
      </w:r>
      <w:r>
        <w:rPr>
          <w:spacing w:val="-6"/>
        </w:rPr>
        <w:t xml:space="preserve"> </w:t>
      </w:r>
      <w:r>
        <w:t>Re</w:t>
      </w:r>
      <w:r>
        <w:t>garding</w:t>
      </w:r>
      <w:r>
        <w:rPr>
          <w:spacing w:val="-7"/>
        </w:rPr>
        <w:t xml:space="preserve"> </w:t>
      </w:r>
      <w:r>
        <w:rPr>
          <w:spacing w:val="-2"/>
        </w:rPr>
        <w:t>Attorneys</w:t>
      </w:r>
    </w:p>
    <w:p w:rsidR="004E5FA8" w:rsidRDefault="004E5FA8">
      <w:pPr>
        <w:pStyle w:val="BodyText"/>
        <w:spacing w:before="1"/>
        <w:rPr>
          <w:b/>
        </w:rPr>
      </w:pPr>
    </w:p>
    <w:p w:rsidR="004E5FA8" w:rsidRDefault="00C265BF">
      <w:pPr>
        <w:pStyle w:val="BodyText"/>
        <w:ind w:left="360" w:right="355"/>
        <w:jc w:val="both"/>
      </w:pPr>
      <w:r>
        <w:t>In</w:t>
      </w:r>
      <w:r>
        <w:rPr>
          <w:spacing w:val="-9"/>
        </w:rPr>
        <w:t xml:space="preserve"> </w:t>
      </w:r>
      <w:r>
        <w:t>accordance</w:t>
      </w:r>
      <w:r>
        <w:rPr>
          <w:spacing w:val="-9"/>
        </w:rPr>
        <w:t xml:space="preserve"> </w:t>
      </w:r>
      <w:r>
        <w:t>with</w:t>
      </w:r>
      <w:r>
        <w:rPr>
          <w:spacing w:val="-9"/>
        </w:rPr>
        <w:t xml:space="preserve"> </w:t>
      </w:r>
      <w:r>
        <w:t>NYS</w:t>
      </w:r>
      <w:r>
        <w:rPr>
          <w:spacing w:val="-12"/>
        </w:rPr>
        <w:t xml:space="preserve"> </w:t>
      </w:r>
      <w:r>
        <w:t>Education</w:t>
      </w:r>
      <w:r>
        <w:rPr>
          <w:spacing w:val="-9"/>
        </w:rPr>
        <w:t xml:space="preserve"> </w:t>
      </w:r>
      <w:r>
        <w:t>Law</w:t>
      </w:r>
      <w:r>
        <w:rPr>
          <w:spacing w:val="-8"/>
        </w:rPr>
        <w:t xml:space="preserve"> </w:t>
      </w:r>
      <w:r>
        <w:t>§2053,</w:t>
      </w:r>
      <w:r>
        <w:rPr>
          <w:spacing w:val="-7"/>
        </w:rPr>
        <w:t xml:space="preserve"> </w:t>
      </w:r>
      <w:r>
        <w:t>ESBOCES</w:t>
      </w:r>
      <w:r>
        <w:rPr>
          <w:spacing w:val="-9"/>
        </w:rPr>
        <w:t xml:space="preserve"> </w:t>
      </w:r>
      <w:r>
        <w:t>shall,</w:t>
      </w:r>
      <w:r>
        <w:rPr>
          <w:spacing w:val="-8"/>
        </w:rPr>
        <w:t xml:space="preserve"> </w:t>
      </w:r>
      <w:r>
        <w:t>on</w:t>
      </w:r>
      <w:r>
        <w:rPr>
          <w:spacing w:val="-9"/>
        </w:rPr>
        <w:t xml:space="preserve"> </w:t>
      </w:r>
      <w:r>
        <w:t>or</w:t>
      </w:r>
      <w:r>
        <w:rPr>
          <w:spacing w:val="-8"/>
        </w:rPr>
        <w:t xml:space="preserve"> </w:t>
      </w:r>
      <w:r>
        <w:t>before</w:t>
      </w:r>
      <w:r>
        <w:rPr>
          <w:spacing w:val="-8"/>
        </w:rPr>
        <w:t xml:space="preserve"> </w:t>
      </w:r>
      <w:r>
        <w:t>the</w:t>
      </w:r>
      <w:r>
        <w:rPr>
          <w:spacing w:val="-10"/>
        </w:rPr>
        <w:t xml:space="preserve"> </w:t>
      </w:r>
      <w:r>
        <w:t>forty-fifth</w:t>
      </w:r>
      <w:r>
        <w:rPr>
          <w:spacing w:val="-9"/>
        </w:rPr>
        <w:t xml:space="preserve"> </w:t>
      </w:r>
      <w:r>
        <w:t>(45</w:t>
      </w:r>
      <w:r>
        <w:rPr>
          <w:vertAlign w:val="superscript"/>
        </w:rPr>
        <w:t>th</w:t>
      </w:r>
      <w:r>
        <w:t>). day</w:t>
      </w:r>
      <w:r>
        <w:rPr>
          <w:spacing w:val="-8"/>
        </w:rPr>
        <w:t xml:space="preserve"> </w:t>
      </w:r>
      <w:r>
        <w:t>after</w:t>
      </w:r>
      <w:r>
        <w:rPr>
          <w:spacing w:val="-10"/>
        </w:rPr>
        <w:t xml:space="preserve"> </w:t>
      </w:r>
      <w:r>
        <w:t>the</w:t>
      </w:r>
      <w:r>
        <w:rPr>
          <w:spacing w:val="-12"/>
        </w:rPr>
        <w:t xml:space="preserve"> </w:t>
      </w:r>
      <w:r>
        <w:t>commencement</w:t>
      </w:r>
      <w:r>
        <w:rPr>
          <w:spacing w:val="-10"/>
        </w:rPr>
        <w:t xml:space="preserve"> </w:t>
      </w:r>
      <w:r>
        <w:t>of</w:t>
      </w:r>
      <w:r>
        <w:rPr>
          <w:spacing w:val="-7"/>
        </w:rPr>
        <w:t xml:space="preserve"> </w:t>
      </w:r>
      <w:r>
        <w:t>its</w:t>
      </w:r>
      <w:r>
        <w:rPr>
          <w:spacing w:val="-11"/>
        </w:rPr>
        <w:t xml:space="preserve"> </w:t>
      </w:r>
      <w:r>
        <w:t>fiscal</w:t>
      </w:r>
      <w:r>
        <w:rPr>
          <w:spacing w:val="-10"/>
        </w:rPr>
        <w:t xml:space="preserve"> </w:t>
      </w:r>
      <w:r>
        <w:t>year,</w:t>
      </w:r>
      <w:r>
        <w:rPr>
          <w:spacing w:val="-10"/>
        </w:rPr>
        <w:t xml:space="preserve"> </w:t>
      </w:r>
      <w:r>
        <w:t>file</w:t>
      </w:r>
      <w:r>
        <w:rPr>
          <w:spacing w:val="-7"/>
        </w:rPr>
        <w:t xml:space="preserve"> </w:t>
      </w:r>
      <w:r>
        <w:t>with</w:t>
      </w:r>
      <w:r>
        <w:rPr>
          <w:spacing w:val="-11"/>
        </w:rPr>
        <w:t xml:space="preserve"> </w:t>
      </w:r>
      <w:r>
        <w:t>the</w:t>
      </w:r>
      <w:r>
        <w:rPr>
          <w:spacing w:val="-12"/>
        </w:rPr>
        <w:t xml:space="preserve"> </w:t>
      </w:r>
      <w:r>
        <w:t>State</w:t>
      </w:r>
      <w:r>
        <w:rPr>
          <w:spacing w:val="-11"/>
        </w:rPr>
        <w:t xml:space="preserve"> </w:t>
      </w:r>
      <w:r>
        <w:t>Education</w:t>
      </w:r>
      <w:r>
        <w:rPr>
          <w:spacing w:val="-14"/>
        </w:rPr>
        <w:t xml:space="preserve"> </w:t>
      </w:r>
      <w:r>
        <w:t>Department,</w:t>
      </w:r>
      <w:r>
        <w:rPr>
          <w:spacing w:val="-10"/>
        </w:rPr>
        <w:t xml:space="preserve"> </w:t>
      </w:r>
      <w:r>
        <w:t>the</w:t>
      </w:r>
      <w:r>
        <w:rPr>
          <w:spacing w:val="-12"/>
        </w:rPr>
        <w:t xml:space="preserve"> </w:t>
      </w:r>
      <w:r>
        <w:t>State Comptroller, and the Attorney General a report specifying the following:</w:t>
      </w:r>
    </w:p>
    <w:p w:rsidR="004E5FA8" w:rsidRDefault="004E5FA8">
      <w:pPr>
        <w:pStyle w:val="BodyText"/>
      </w:pPr>
    </w:p>
    <w:p w:rsidR="004E5FA8" w:rsidRDefault="00C265BF">
      <w:pPr>
        <w:pStyle w:val="ListParagraph"/>
        <w:numPr>
          <w:ilvl w:val="0"/>
          <w:numId w:val="1"/>
        </w:numPr>
        <w:tabs>
          <w:tab w:val="left" w:pos="898"/>
        </w:tabs>
        <w:spacing w:before="1"/>
        <w:ind w:left="898" w:hanging="303"/>
      </w:pPr>
      <w:r>
        <w:t>all</w:t>
      </w:r>
      <w:r>
        <w:rPr>
          <w:spacing w:val="-5"/>
        </w:rPr>
        <w:t xml:space="preserve"> </w:t>
      </w:r>
      <w:r>
        <w:t>attorneys</w:t>
      </w:r>
      <w:r>
        <w:rPr>
          <w:spacing w:val="-3"/>
        </w:rPr>
        <w:t xml:space="preserve"> </w:t>
      </w:r>
      <w:r>
        <w:t>who</w:t>
      </w:r>
      <w:r>
        <w:rPr>
          <w:spacing w:val="-6"/>
        </w:rPr>
        <w:t xml:space="preserve"> </w:t>
      </w:r>
      <w:r>
        <w:t>provide</w:t>
      </w:r>
      <w:r>
        <w:rPr>
          <w:spacing w:val="-5"/>
        </w:rPr>
        <w:t xml:space="preserve"> </w:t>
      </w:r>
      <w:r>
        <w:t>legal</w:t>
      </w:r>
      <w:r>
        <w:rPr>
          <w:spacing w:val="-5"/>
        </w:rPr>
        <w:t xml:space="preserve"> </w:t>
      </w:r>
      <w:r>
        <w:t>services</w:t>
      </w:r>
      <w:r>
        <w:rPr>
          <w:spacing w:val="-6"/>
        </w:rPr>
        <w:t xml:space="preserve"> </w:t>
      </w:r>
      <w:r>
        <w:t>to</w:t>
      </w:r>
      <w:r>
        <w:rPr>
          <w:spacing w:val="-5"/>
        </w:rPr>
        <w:t xml:space="preserve"> </w:t>
      </w:r>
      <w:r>
        <w:rPr>
          <w:spacing w:val="-2"/>
        </w:rPr>
        <w:t>ESBOCES;</w:t>
      </w:r>
    </w:p>
    <w:p w:rsidR="004E5FA8" w:rsidRDefault="00C265BF">
      <w:pPr>
        <w:pStyle w:val="ListParagraph"/>
        <w:numPr>
          <w:ilvl w:val="0"/>
          <w:numId w:val="1"/>
        </w:numPr>
        <w:tabs>
          <w:tab w:val="left" w:pos="898"/>
        </w:tabs>
        <w:spacing w:before="251"/>
        <w:ind w:left="898" w:hanging="303"/>
      </w:pPr>
      <w:r>
        <w:t>whether</w:t>
      </w:r>
      <w:r>
        <w:rPr>
          <w:spacing w:val="-5"/>
        </w:rPr>
        <w:t xml:space="preserve"> </w:t>
      </w:r>
      <w:r>
        <w:t>ESBOCES</w:t>
      </w:r>
      <w:r>
        <w:rPr>
          <w:spacing w:val="-6"/>
        </w:rPr>
        <w:t xml:space="preserve"> </w:t>
      </w:r>
      <w:r>
        <w:t>hired</w:t>
      </w:r>
      <w:r>
        <w:rPr>
          <w:spacing w:val="-5"/>
        </w:rPr>
        <w:t xml:space="preserve"> </w:t>
      </w:r>
      <w:r>
        <w:t>such</w:t>
      </w:r>
      <w:r>
        <w:rPr>
          <w:spacing w:val="-6"/>
        </w:rPr>
        <w:t xml:space="preserve"> </w:t>
      </w:r>
      <w:r>
        <w:t>attorneys</w:t>
      </w:r>
      <w:r>
        <w:rPr>
          <w:spacing w:val="-7"/>
        </w:rPr>
        <w:t xml:space="preserve"> </w:t>
      </w:r>
      <w:r>
        <w:t>as</w:t>
      </w:r>
      <w:r>
        <w:rPr>
          <w:spacing w:val="-8"/>
        </w:rPr>
        <w:t xml:space="preserve"> </w:t>
      </w:r>
      <w:r>
        <w:t>employees;</w:t>
      </w:r>
      <w:r>
        <w:rPr>
          <w:spacing w:val="-4"/>
        </w:rPr>
        <w:t xml:space="preserve"> </w:t>
      </w:r>
      <w:r>
        <w:rPr>
          <w:spacing w:val="-5"/>
        </w:rPr>
        <w:t>and</w:t>
      </w:r>
    </w:p>
    <w:p w:rsidR="004E5FA8" w:rsidRDefault="004E5FA8">
      <w:pPr>
        <w:pStyle w:val="BodyText"/>
      </w:pPr>
    </w:p>
    <w:p w:rsidR="004E5FA8" w:rsidRDefault="00C265BF">
      <w:pPr>
        <w:pStyle w:val="ListParagraph"/>
        <w:numPr>
          <w:ilvl w:val="0"/>
          <w:numId w:val="1"/>
        </w:numPr>
        <w:tabs>
          <w:tab w:val="left" w:pos="898"/>
        </w:tabs>
        <w:ind w:left="898" w:hanging="303"/>
      </w:pPr>
      <w:r>
        <w:t>all</w:t>
      </w:r>
      <w:r>
        <w:rPr>
          <w:spacing w:val="-7"/>
        </w:rPr>
        <w:t xml:space="preserve"> </w:t>
      </w:r>
      <w:r>
        <w:t>remuneration</w:t>
      </w:r>
      <w:r>
        <w:rPr>
          <w:spacing w:val="-6"/>
        </w:rPr>
        <w:t xml:space="preserve"> </w:t>
      </w:r>
      <w:r>
        <w:t>and</w:t>
      </w:r>
      <w:r>
        <w:rPr>
          <w:spacing w:val="-7"/>
        </w:rPr>
        <w:t xml:space="preserve"> </w:t>
      </w:r>
      <w:r>
        <w:t>compensation</w:t>
      </w:r>
      <w:r>
        <w:rPr>
          <w:spacing w:val="-8"/>
        </w:rPr>
        <w:t xml:space="preserve"> </w:t>
      </w:r>
      <w:r>
        <w:t>paid</w:t>
      </w:r>
      <w:r>
        <w:rPr>
          <w:spacing w:val="-6"/>
        </w:rPr>
        <w:t xml:space="preserve"> </w:t>
      </w:r>
      <w:r>
        <w:t>for</w:t>
      </w:r>
      <w:r>
        <w:rPr>
          <w:spacing w:val="-5"/>
        </w:rPr>
        <w:t xml:space="preserve"> </w:t>
      </w:r>
      <w:r>
        <w:t>legal</w:t>
      </w:r>
      <w:r>
        <w:rPr>
          <w:spacing w:val="-6"/>
        </w:rPr>
        <w:t xml:space="preserve"> </w:t>
      </w:r>
      <w:r>
        <w:rPr>
          <w:spacing w:val="-2"/>
        </w:rPr>
        <w:t>services.</w:t>
      </w:r>
    </w:p>
    <w:p w:rsidR="004E5FA8" w:rsidRDefault="004E5FA8">
      <w:pPr>
        <w:pStyle w:val="ListParagraph"/>
        <w:sectPr w:rsidR="004E5FA8">
          <w:pgSz w:w="12240" w:h="15840"/>
          <w:pgMar w:top="1160" w:right="1080" w:bottom="280" w:left="1080" w:header="727" w:footer="0" w:gutter="0"/>
          <w:cols w:space="720"/>
        </w:sectPr>
      </w:pPr>
    </w:p>
    <w:p w:rsidR="004E5FA8" w:rsidRDefault="004E5FA8">
      <w:pPr>
        <w:pStyle w:val="BodyText"/>
      </w:pPr>
    </w:p>
    <w:p w:rsidR="004E5FA8" w:rsidRDefault="004E5FA8">
      <w:pPr>
        <w:pStyle w:val="BodyText"/>
      </w:pPr>
    </w:p>
    <w:p w:rsidR="004E5FA8" w:rsidRDefault="004E5FA8">
      <w:pPr>
        <w:pStyle w:val="BodyText"/>
        <w:spacing w:before="231"/>
      </w:pPr>
    </w:p>
    <w:p w:rsidR="004E5FA8" w:rsidRDefault="00C265BF">
      <w:pPr>
        <w:pStyle w:val="Heading2"/>
        <w:jc w:val="left"/>
      </w:pPr>
      <w:r>
        <w:rPr>
          <w:spacing w:val="-2"/>
        </w:rPr>
        <w:t>References:</w:t>
      </w:r>
    </w:p>
    <w:p w:rsidR="004E5FA8" w:rsidRDefault="00C265BF">
      <w:pPr>
        <w:pStyle w:val="ListParagraph"/>
        <w:numPr>
          <w:ilvl w:val="1"/>
          <w:numId w:val="1"/>
        </w:numPr>
        <w:tabs>
          <w:tab w:val="left" w:pos="961"/>
        </w:tabs>
        <w:spacing w:before="1" w:line="268" w:lineRule="exact"/>
        <w:ind w:left="961" w:hanging="169"/>
      </w:pPr>
      <w:r>
        <w:t>Retirement</w:t>
      </w:r>
      <w:r>
        <w:rPr>
          <w:spacing w:val="-6"/>
        </w:rPr>
        <w:t xml:space="preserve"> </w:t>
      </w:r>
      <w:r>
        <w:t>and</w:t>
      </w:r>
      <w:r>
        <w:rPr>
          <w:spacing w:val="-5"/>
        </w:rPr>
        <w:t xml:space="preserve"> </w:t>
      </w:r>
      <w:r>
        <w:t>Social</w:t>
      </w:r>
      <w:r>
        <w:rPr>
          <w:spacing w:val="-6"/>
        </w:rPr>
        <w:t xml:space="preserve"> </w:t>
      </w:r>
      <w:r>
        <w:t>Security</w:t>
      </w:r>
      <w:r>
        <w:rPr>
          <w:spacing w:val="-7"/>
        </w:rPr>
        <w:t xml:space="preserve"> </w:t>
      </w:r>
      <w:r>
        <w:t>Law</w:t>
      </w:r>
      <w:r>
        <w:rPr>
          <w:spacing w:val="-3"/>
        </w:rPr>
        <w:t xml:space="preserve"> </w:t>
      </w:r>
      <w:r>
        <w:t>Sections</w:t>
      </w:r>
      <w:r>
        <w:rPr>
          <w:spacing w:val="-7"/>
        </w:rPr>
        <w:t xml:space="preserve"> </w:t>
      </w:r>
      <w:r>
        <w:t>11</w:t>
      </w:r>
      <w:r>
        <w:rPr>
          <w:spacing w:val="-7"/>
        </w:rPr>
        <w:t xml:space="preserve"> </w:t>
      </w:r>
      <w:r>
        <w:t>and</w:t>
      </w:r>
      <w:r>
        <w:rPr>
          <w:spacing w:val="-4"/>
        </w:rPr>
        <w:t xml:space="preserve"> </w:t>
      </w:r>
      <w:r>
        <w:rPr>
          <w:spacing w:val="-5"/>
        </w:rPr>
        <w:t>34</w:t>
      </w:r>
    </w:p>
    <w:p w:rsidR="004E5FA8" w:rsidRDefault="00C265BF">
      <w:pPr>
        <w:pStyle w:val="ListParagraph"/>
        <w:numPr>
          <w:ilvl w:val="1"/>
          <w:numId w:val="1"/>
        </w:numPr>
        <w:tabs>
          <w:tab w:val="left" w:pos="961"/>
        </w:tabs>
        <w:spacing w:line="268" w:lineRule="exact"/>
        <w:ind w:left="961" w:hanging="169"/>
      </w:pPr>
      <w:r>
        <w:t>2</w:t>
      </w:r>
      <w:r>
        <w:rPr>
          <w:spacing w:val="-5"/>
        </w:rPr>
        <w:t xml:space="preserve"> </w:t>
      </w:r>
      <w:r>
        <w:t>New</w:t>
      </w:r>
      <w:r>
        <w:rPr>
          <w:spacing w:val="-4"/>
        </w:rPr>
        <w:t xml:space="preserve"> </w:t>
      </w:r>
      <w:r>
        <w:t>York</w:t>
      </w:r>
      <w:r>
        <w:rPr>
          <w:spacing w:val="-4"/>
        </w:rPr>
        <w:t xml:space="preserve"> </w:t>
      </w:r>
      <w:r>
        <w:t>Code</w:t>
      </w:r>
      <w:r>
        <w:rPr>
          <w:spacing w:val="-6"/>
        </w:rPr>
        <w:t xml:space="preserve"> </w:t>
      </w:r>
      <w:r>
        <w:t>of</w:t>
      </w:r>
      <w:r>
        <w:rPr>
          <w:spacing w:val="-5"/>
        </w:rPr>
        <w:t xml:space="preserve"> </w:t>
      </w:r>
      <w:r>
        <w:t>Rules</w:t>
      </w:r>
      <w:r>
        <w:rPr>
          <w:spacing w:val="-5"/>
        </w:rPr>
        <w:t xml:space="preserve"> </w:t>
      </w:r>
      <w:r>
        <w:t>and</w:t>
      </w:r>
      <w:r>
        <w:rPr>
          <w:spacing w:val="-4"/>
        </w:rPr>
        <w:t xml:space="preserve"> </w:t>
      </w:r>
      <w:r>
        <w:t>Regulations</w:t>
      </w:r>
      <w:r>
        <w:rPr>
          <w:spacing w:val="-6"/>
        </w:rPr>
        <w:t xml:space="preserve"> </w:t>
      </w:r>
      <w:r>
        <w:t>(NYCRR)</w:t>
      </w:r>
      <w:r>
        <w:rPr>
          <w:spacing w:val="-1"/>
        </w:rPr>
        <w:t xml:space="preserve"> </w:t>
      </w:r>
      <w:r>
        <w:t>Sections</w:t>
      </w:r>
      <w:r>
        <w:rPr>
          <w:spacing w:val="-4"/>
        </w:rPr>
        <w:t xml:space="preserve"> </w:t>
      </w:r>
      <w:r>
        <w:t>315.2</w:t>
      </w:r>
      <w:r>
        <w:rPr>
          <w:spacing w:val="-4"/>
        </w:rPr>
        <w:t xml:space="preserve"> </w:t>
      </w:r>
      <w:r>
        <w:t>and</w:t>
      </w:r>
      <w:r>
        <w:rPr>
          <w:spacing w:val="-4"/>
        </w:rPr>
        <w:t xml:space="preserve"> </w:t>
      </w:r>
      <w:r>
        <w:rPr>
          <w:spacing w:val="-2"/>
        </w:rPr>
        <w:t>315.3</w:t>
      </w:r>
    </w:p>
    <w:p w:rsidR="004E5FA8" w:rsidRDefault="004E5FA8">
      <w:pPr>
        <w:pStyle w:val="BodyText"/>
        <w:rPr>
          <w:sz w:val="18"/>
        </w:rPr>
      </w:pPr>
    </w:p>
    <w:p w:rsidR="004E5FA8" w:rsidRDefault="004E5FA8">
      <w:pPr>
        <w:pStyle w:val="BodyText"/>
        <w:spacing w:before="89"/>
        <w:rPr>
          <w:sz w:val="18"/>
        </w:rPr>
      </w:pPr>
    </w:p>
    <w:p w:rsidR="004E5FA8" w:rsidRDefault="00C265BF">
      <w:pPr>
        <w:ind w:left="360"/>
        <w:rPr>
          <w:sz w:val="18"/>
        </w:rPr>
      </w:pPr>
      <w:r>
        <w:rPr>
          <w:sz w:val="18"/>
        </w:rPr>
        <w:t>First</w:t>
      </w:r>
      <w:r>
        <w:rPr>
          <w:spacing w:val="-2"/>
          <w:sz w:val="18"/>
        </w:rPr>
        <w:t xml:space="preserve"> </w:t>
      </w:r>
      <w:r>
        <w:rPr>
          <w:sz w:val="18"/>
        </w:rPr>
        <w:t>Adopted:</w:t>
      </w:r>
      <w:r>
        <w:rPr>
          <w:spacing w:val="48"/>
          <w:sz w:val="18"/>
        </w:rPr>
        <w:t xml:space="preserve"> </w:t>
      </w:r>
      <w:r w:rsidR="005604FC" w:rsidRPr="00BE1672">
        <w:rPr>
          <w:sz w:val="18"/>
        </w:rPr>
        <w:t>12</w:t>
      </w:r>
      <w:bookmarkStart w:id="0" w:name="_GoBack"/>
      <w:r w:rsidRPr="00C265BF">
        <w:rPr>
          <w:color w:val="000000"/>
          <w:sz w:val="18"/>
        </w:rPr>
        <w:t>/</w:t>
      </w:r>
      <w:r w:rsidR="00BE1672" w:rsidRPr="00C265BF">
        <w:rPr>
          <w:color w:val="000000"/>
          <w:sz w:val="18"/>
        </w:rPr>
        <w:t>10</w:t>
      </w:r>
      <w:r w:rsidRPr="00C265BF">
        <w:rPr>
          <w:color w:val="000000"/>
          <w:spacing w:val="-4"/>
          <w:sz w:val="18"/>
        </w:rPr>
        <w:t>/2025</w:t>
      </w:r>
      <w:bookmarkEnd w:id="0"/>
    </w:p>
    <w:sectPr w:rsidR="004E5FA8">
      <w:pgSz w:w="12240" w:h="15840"/>
      <w:pgMar w:top="1160" w:right="1080" w:bottom="280" w:left="108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265BF">
      <w:r>
        <w:separator/>
      </w:r>
    </w:p>
  </w:endnote>
  <w:endnote w:type="continuationSeparator" w:id="0">
    <w:p w:rsidR="00000000" w:rsidRDefault="00C2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265BF">
      <w:r>
        <w:separator/>
      </w:r>
    </w:p>
  </w:footnote>
  <w:footnote w:type="continuationSeparator" w:id="0">
    <w:p w:rsidR="00000000" w:rsidRDefault="00C26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FA8" w:rsidRDefault="00C265BF">
    <w:pPr>
      <w:pStyle w:val="BodyText"/>
      <w:spacing w:line="14" w:lineRule="auto"/>
      <w:rPr>
        <w:sz w:val="20"/>
      </w:rPr>
    </w:pPr>
    <w:r>
      <w:rPr>
        <w:noProof/>
        <w:sz w:val="20"/>
      </w:rPr>
      <mc:AlternateContent>
        <mc:Choice Requires="wps">
          <w:drawing>
            <wp:anchor distT="0" distB="0" distL="0" distR="0" simplePos="0" relativeHeight="487348224" behindDoc="1" locked="0" layoutInCell="1" allowOverlap="1">
              <wp:simplePos x="0" y="0"/>
              <wp:positionH relativeFrom="page">
                <wp:posOffset>6564883</wp:posOffset>
              </wp:positionH>
              <wp:positionV relativeFrom="page">
                <wp:posOffset>448862</wp:posOffset>
              </wp:positionV>
              <wp:extent cx="30607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 cy="167005"/>
                      </a:xfrm>
                      <a:prstGeom prst="rect">
                        <a:avLst/>
                      </a:prstGeom>
                    </wps:spPr>
                    <wps:txbx>
                      <w:txbxContent>
                        <w:p w:rsidR="004E5FA8" w:rsidRDefault="00C265BF">
                          <w:pPr>
                            <w:spacing w:before="12"/>
                            <w:ind w:left="20"/>
                            <w:rPr>
                              <w:b/>
                              <w:sz w:val="20"/>
                            </w:rPr>
                          </w:pPr>
                          <w:r>
                            <w:rPr>
                              <w:b/>
                              <w:spacing w:val="-4"/>
                              <w:sz w:val="20"/>
                            </w:rPr>
                            <w:t>5158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6.9pt;margin-top:35.35pt;width:24.1pt;height:13.15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" filled="f" stroked="f">
              <v:textbox inset="0,0,0,0">
                <w:txbxContent>
                  <w:p w:rsidR="004E5FA8" w:rsidRDefault="00C265BF">
                    <w:pPr>
                      <w:spacing w:before="12"/>
                      <w:ind w:left="20"/>
                      <w:rPr>
                        <w:b/>
                        <w:sz w:val="20"/>
                      </w:rPr>
                    </w:pPr>
                    <w:r>
                      <w:rPr>
                        <w:b/>
                        <w:spacing w:val="-4"/>
                        <w:sz w:val="20"/>
                      </w:rPr>
                      <w:t>5158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FA8" w:rsidRDefault="00C265BF">
    <w:pPr>
      <w:pStyle w:val="BodyText"/>
      <w:spacing w:line="14" w:lineRule="auto"/>
      <w:rPr>
        <w:sz w:val="20"/>
      </w:rPr>
    </w:pPr>
    <w:r>
      <w:rPr>
        <w:noProof/>
        <w:sz w:val="20"/>
      </w:rPr>
      <mc:AlternateContent>
        <mc:Choice Requires="wps">
          <w:drawing>
            <wp:anchor distT="0" distB="0" distL="0" distR="0" simplePos="0" relativeHeight="487348736" behindDoc="1" locked="0" layoutInCell="1" allowOverlap="1">
              <wp:simplePos x="0" y="0"/>
              <wp:positionH relativeFrom="page">
                <wp:posOffset>2132202</wp:posOffset>
              </wp:positionH>
              <wp:positionV relativeFrom="page">
                <wp:posOffset>448862</wp:posOffset>
              </wp:positionV>
              <wp:extent cx="4739005" cy="3130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9005" cy="313055"/>
                      </a:xfrm>
                      <a:prstGeom prst="rect">
                        <a:avLst/>
                      </a:prstGeom>
                    </wps:spPr>
                    <wps:txbx>
                      <w:txbxContent>
                        <w:p w:rsidR="004E5FA8" w:rsidRDefault="00C265BF">
                          <w:pPr>
                            <w:spacing w:before="12"/>
                            <w:ind w:right="21"/>
                            <w:jc w:val="right"/>
                            <w:rPr>
                              <w:b/>
                              <w:sz w:val="20"/>
                            </w:rPr>
                          </w:pPr>
                          <w:r>
                            <w:rPr>
                              <w:b/>
                              <w:sz w:val="20"/>
                            </w:rPr>
                            <w:t>Policy</w:t>
                          </w:r>
                          <w:r>
                            <w:rPr>
                              <w:b/>
                              <w:spacing w:val="-7"/>
                              <w:sz w:val="20"/>
                            </w:rPr>
                            <w:t xml:space="preserve"> </w:t>
                          </w:r>
                          <w:r>
                            <w:rPr>
                              <w:b/>
                              <w:sz w:val="20"/>
                            </w:rPr>
                            <w:t>5158</w:t>
                          </w:r>
                          <w:r>
                            <w:rPr>
                              <w:b/>
                              <w:spacing w:val="-6"/>
                              <w:sz w:val="20"/>
                            </w:rPr>
                            <w:t xml:space="preserve"> </w:t>
                          </w:r>
                          <w:r>
                            <w:rPr>
                              <w:b/>
                              <w:sz w:val="20"/>
                            </w:rPr>
                            <w:t>–</w:t>
                          </w:r>
                          <w:r>
                            <w:rPr>
                              <w:b/>
                              <w:spacing w:val="-7"/>
                              <w:sz w:val="20"/>
                            </w:rPr>
                            <w:t xml:space="preserve"> </w:t>
                          </w:r>
                          <w:r>
                            <w:rPr>
                              <w:b/>
                              <w:sz w:val="20"/>
                            </w:rPr>
                            <w:t>Determination</w:t>
                          </w:r>
                          <w:r>
                            <w:rPr>
                              <w:b/>
                              <w:spacing w:val="-6"/>
                              <w:sz w:val="20"/>
                            </w:rPr>
                            <w:t xml:space="preserve"> </w:t>
                          </w:r>
                          <w:r>
                            <w:rPr>
                              <w:b/>
                              <w:sz w:val="20"/>
                            </w:rPr>
                            <w:t>of</w:t>
                          </w:r>
                          <w:r>
                            <w:rPr>
                              <w:b/>
                              <w:spacing w:val="-5"/>
                              <w:sz w:val="20"/>
                            </w:rPr>
                            <w:t xml:space="preserve"> </w:t>
                          </w:r>
                          <w:r>
                            <w:rPr>
                              <w:b/>
                              <w:sz w:val="20"/>
                            </w:rPr>
                            <w:t>Status</w:t>
                          </w:r>
                          <w:r>
                            <w:rPr>
                              <w:b/>
                              <w:spacing w:val="-7"/>
                              <w:sz w:val="20"/>
                            </w:rPr>
                            <w:t xml:space="preserve"> </w:t>
                          </w:r>
                          <w:r>
                            <w:rPr>
                              <w:b/>
                              <w:sz w:val="20"/>
                            </w:rPr>
                            <w:t>as</w:t>
                          </w:r>
                          <w:r>
                            <w:rPr>
                              <w:b/>
                              <w:spacing w:val="-5"/>
                              <w:sz w:val="20"/>
                            </w:rPr>
                            <w:t xml:space="preserve"> </w:t>
                          </w:r>
                          <w:r>
                            <w:rPr>
                              <w:b/>
                              <w:sz w:val="20"/>
                            </w:rPr>
                            <w:t>Employee</w:t>
                          </w:r>
                          <w:r>
                            <w:rPr>
                              <w:b/>
                              <w:spacing w:val="-5"/>
                              <w:sz w:val="20"/>
                            </w:rPr>
                            <w:t xml:space="preserve"> </w:t>
                          </w:r>
                          <w:r>
                            <w:rPr>
                              <w:b/>
                              <w:sz w:val="20"/>
                            </w:rPr>
                            <w:t>or</w:t>
                          </w:r>
                          <w:r>
                            <w:rPr>
                              <w:b/>
                              <w:spacing w:val="-7"/>
                              <w:sz w:val="20"/>
                            </w:rPr>
                            <w:t xml:space="preserve"> </w:t>
                          </w:r>
                          <w:r>
                            <w:rPr>
                              <w:b/>
                              <w:sz w:val="20"/>
                            </w:rPr>
                            <w:t>Independent</w:t>
                          </w:r>
                          <w:r>
                            <w:rPr>
                              <w:b/>
                              <w:spacing w:val="-6"/>
                              <w:sz w:val="20"/>
                            </w:rPr>
                            <w:t xml:space="preserve"> </w:t>
                          </w:r>
                          <w:r>
                            <w:rPr>
                              <w:b/>
                              <w:spacing w:val="-2"/>
                              <w:sz w:val="20"/>
                            </w:rPr>
                            <w:t>Contractor</w:t>
                          </w:r>
                        </w:p>
                        <w:p w:rsidR="004E5FA8" w:rsidRDefault="00C265BF">
                          <w:pPr>
                            <w:spacing w:before="1"/>
                            <w:ind w:right="18"/>
                            <w:jc w:val="right"/>
                            <w:rPr>
                              <w:b/>
                              <w:sz w:val="20"/>
                            </w:rPr>
                          </w:pPr>
                          <w:r>
                            <w:rPr>
                              <w:b/>
                              <w:sz w:val="20"/>
                            </w:rPr>
                            <w:t>Page</w:t>
                          </w:r>
                          <w:r>
                            <w:rPr>
                              <w:b/>
                              <w:spacing w:val="-2"/>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5"/>
                              <w:sz w:val="20"/>
                            </w:rPr>
                            <w:t xml:space="preserve"> </w:t>
                          </w:r>
                          <w:r>
                            <w:rPr>
                              <w:b/>
                              <w:sz w:val="20"/>
                            </w:rPr>
                            <w:t>of</w:t>
                          </w:r>
                          <w:r>
                            <w:rPr>
                              <w:b/>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4</w:t>
                          </w:r>
                          <w:r>
                            <w:rPr>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167.9pt;margin-top:35.35pt;width:373.15pt;height:24.65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" filled="f" stroked="f">
              <v:textbox inset="0,0,0,0">
                <w:txbxContent>
                  <w:p w:rsidR="004E5FA8" w:rsidRDefault="00C265BF">
                    <w:pPr>
                      <w:spacing w:before="12"/>
                      <w:ind w:right="21"/>
                      <w:jc w:val="right"/>
                      <w:rPr>
                        <w:b/>
                        <w:sz w:val="20"/>
                      </w:rPr>
                    </w:pPr>
                    <w:r>
                      <w:rPr>
                        <w:b/>
                        <w:sz w:val="20"/>
                      </w:rPr>
                      <w:t>Policy</w:t>
                    </w:r>
                    <w:r>
                      <w:rPr>
                        <w:b/>
                        <w:spacing w:val="-7"/>
                        <w:sz w:val="20"/>
                      </w:rPr>
                      <w:t xml:space="preserve"> </w:t>
                    </w:r>
                    <w:r>
                      <w:rPr>
                        <w:b/>
                        <w:sz w:val="20"/>
                      </w:rPr>
                      <w:t>5158</w:t>
                    </w:r>
                    <w:r>
                      <w:rPr>
                        <w:b/>
                        <w:spacing w:val="-6"/>
                        <w:sz w:val="20"/>
                      </w:rPr>
                      <w:t xml:space="preserve"> </w:t>
                    </w:r>
                    <w:r>
                      <w:rPr>
                        <w:b/>
                        <w:sz w:val="20"/>
                      </w:rPr>
                      <w:t>–</w:t>
                    </w:r>
                    <w:r>
                      <w:rPr>
                        <w:b/>
                        <w:spacing w:val="-7"/>
                        <w:sz w:val="20"/>
                      </w:rPr>
                      <w:t xml:space="preserve"> </w:t>
                    </w:r>
                    <w:r>
                      <w:rPr>
                        <w:b/>
                        <w:sz w:val="20"/>
                      </w:rPr>
                      <w:t>Determination</w:t>
                    </w:r>
                    <w:r>
                      <w:rPr>
                        <w:b/>
                        <w:spacing w:val="-6"/>
                        <w:sz w:val="20"/>
                      </w:rPr>
                      <w:t xml:space="preserve"> </w:t>
                    </w:r>
                    <w:r>
                      <w:rPr>
                        <w:b/>
                        <w:sz w:val="20"/>
                      </w:rPr>
                      <w:t>of</w:t>
                    </w:r>
                    <w:r>
                      <w:rPr>
                        <w:b/>
                        <w:spacing w:val="-5"/>
                        <w:sz w:val="20"/>
                      </w:rPr>
                      <w:t xml:space="preserve"> </w:t>
                    </w:r>
                    <w:r>
                      <w:rPr>
                        <w:b/>
                        <w:sz w:val="20"/>
                      </w:rPr>
                      <w:t>Status</w:t>
                    </w:r>
                    <w:r>
                      <w:rPr>
                        <w:b/>
                        <w:spacing w:val="-7"/>
                        <w:sz w:val="20"/>
                      </w:rPr>
                      <w:t xml:space="preserve"> </w:t>
                    </w:r>
                    <w:r>
                      <w:rPr>
                        <w:b/>
                        <w:sz w:val="20"/>
                      </w:rPr>
                      <w:t>as</w:t>
                    </w:r>
                    <w:r>
                      <w:rPr>
                        <w:b/>
                        <w:spacing w:val="-5"/>
                        <w:sz w:val="20"/>
                      </w:rPr>
                      <w:t xml:space="preserve"> </w:t>
                    </w:r>
                    <w:r>
                      <w:rPr>
                        <w:b/>
                        <w:sz w:val="20"/>
                      </w:rPr>
                      <w:t>Employee</w:t>
                    </w:r>
                    <w:r>
                      <w:rPr>
                        <w:b/>
                        <w:spacing w:val="-5"/>
                        <w:sz w:val="20"/>
                      </w:rPr>
                      <w:t xml:space="preserve"> </w:t>
                    </w:r>
                    <w:r>
                      <w:rPr>
                        <w:b/>
                        <w:sz w:val="20"/>
                      </w:rPr>
                      <w:t>or</w:t>
                    </w:r>
                    <w:r>
                      <w:rPr>
                        <w:b/>
                        <w:spacing w:val="-7"/>
                        <w:sz w:val="20"/>
                      </w:rPr>
                      <w:t xml:space="preserve"> </w:t>
                    </w:r>
                    <w:r>
                      <w:rPr>
                        <w:b/>
                        <w:sz w:val="20"/>
                      </w:rPr>
                      <w:t>Independent</w:t>
                    </w:r>
                    <w:r>
                      <w:rPr>
                        <w:b/>
                        <w:spacing w:val="-6"/>
                        <w:sz w:val="20"/>
                      </w:rPr>
                      <w:t xml:space="preserve"> </w:t>
                    </w:r>
                    <w:r>
                      <w:rPr>
                        <w:b/>
                        <w:spacing w:val="-2"/>
                        <w:sz w:val="20"/>
                      </w:rPr>
                      <w:t>Contractor</w:t>
                    </w:r>
                  </w:p>
                  <w:p w:rsidR="004E5FA8" w:rsidRDefault="00C265BF">
                    <w:pPr>
                      <w:spacing w:before="1"/>
                      <w:ind w:right="18"/>
                      <w:jc w:val="right"/>
                      <w:rPr>
                        <w:b/>
                        <w:sz w:val="20"/>
                      </w:rPr>
                    </w:pPr>
                    <w:r>
                      <w:rPr>
                        <w:b/>
                        <w:sz w:val="20"/>
                      </w:rPr>
                      <w:t>Page</w:t>
                    </w:r>
                    <w:r>
                      <w:rPr>
                        <w:b/>
                        <w:spacing w:val="-2"/>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5"/>
                        <w:sz w:val="20"/>
                      </w:rPr>
                      <w:t xml:space="preserve"> </w:t>
                    </w:r>
                    <w:r>
                      <w:rPr>
                        <w:b/>
                        <w:sz w:val="20"/>
                      </w:rPr>
                      <w:t>of</w:t>
                    </w:r>
                    <w:r>
                      <w:rPr>
                        <w:b/>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4</w:t>
                    </w:r>
                    <w:r>
                      <w:rPr>
                        <w:b/>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E38D5"/>
    <w:multiLevelType w:val="hybridMultilevel"/>
    <w:tmpl w:val="0016BF12"/>
    <w:lvl w:ilvl="0" w:tplc="A5E2739E">
      <w:start w:val="1"/>
      <w:numFmt w:val="decimal"/>
      <w:lvlText w:val="%1."/>
      <w:lvlJc w:val="left"/>
      <w:pPr>
        <w:ind w:left="900" w:hanging="305"/>
        <w:jc w:val="left"/>
      </w:pPr>
      <w:rPr>
        <w:rFonts w:ascii="Arial" w:eastAsia="Arial" w:hAnsi="Arial" w:cs="Arial" w:hint="default"/>
        <w:b w:val="0"/>
        <w:bCs w:val="0"/>
        <w:i w:val="0"/>
        <w:iCs w:val="0"/>
        <w:spacing w:val="-1"/>
        <w:w w:val="100"/>
        <w:sz w:val="22"/>
        <w:szCs w:val="22"/>
        <w:lang w:val="en-US" w:eastAsia="en-US" w:bidi="ar-SA"/>
      </w:rPr>
    </w:lvl>
    <w:lvl w:ilvl="1" w:tplc="FDC2A480">
      <w:numFmt w:val="bullet"/>
      <w:lvlText w:val=""/>
      <w:lvlJc w:val="left"/>
      <w:pPr>
        <w:ind w:left="962" w:hanging="171"/>
      </w:pPr>
      <w:rPr>
        <w:rFonts w:ascii="Symbol" w:eastAsia="Symbol" w:hAnsi="Symbol" w:cs="Symbol" w:hint="default"/>
        <w:b w:val="0"/>
        <w:bCs w:val="0"/>
        <w:i w:val="0"/>
        <w:iCs w:val="0"/>
        <w:spacing w:val="0"/>
        <w:w w:val="100"/>
        <w:sz w:val="22"/>
        <w:szCs w:val="22"/>
        <w:lang w:val="en-US" w:eastAsia="en-US" w:bidi="ar-SA"/>
      </w:rPr>
    </w:lvl>
    <w:lvl w:ilvl="2" w:tplc="430ED028">
      <w:numFmt w:val="bullet"/>
      <w:lvlText w:val="•"/>
      <w:lvlJc w:val="left"/>
      <w:pPr>
        <w:ind w:left="1973" w:hanging="171"/>
      </w:pPr>
      <w:rPr>
        <w:rFonts w:hint="default"/>
        <w:lang w:val="en-US" w:eastAsia="en-US" w:bidi="ar-SA"/>
      </w:rPr>
    </w:lvl>
    <w:lvl w:ilvl="3" w:tplc="329837FE">
      <w:numFmt w:val="bullet"/>
      <w:lvlText w:val="•"/>
      <w:lvlJc w:val="left"/>
      <w:pPr>
        <w:ind w:left="2986" w:hanging="171"/>
      </w:pPr>
      <w:rPr>
        <w:rFonts w:hint="default"/>
        <w:lang w:val="en-US" w:eastAsia="en-US" w:bidi="ar-SA"/>
      </w:rPr>
    </w:lvl>
    <w:lvl w:ilvl="4" w:tplc="960A982C">
      <w:numFmt w:val="bullet"/>
      <w:lvlText w:val="•"/>
      <w:lvlJc w:val="left"/>
      <w:pPr>
        <w:ind w:left="4000" w:hanging="171"/>
      </w:pPr>
      <w:rPr>
        <w:rFonts w:hint="default"/>
        <w:lang w:val="en-US" w:eastAsia="en-US" w:bidi="ar-SA"/>
      </w:rPr>
    </w:lvl>
    <w:lvl w:ilvl="5" w:tplc="3F062A56">
      <w:numFmt w:val="bullet"/>
      <w:lvlText w:val="•"/>
      <w:lvlJc w:val="left"/>
      <w:pPr>
        <w:ind w:left="5013" w:hanging="171"/>
      </w:pPr>
      <w:rPr>
        <w:rFonts w:hint="default"/>
        <w:lang w:val="en-US" w:eastAsia="en-US" w:bidi="ar-SA"/>
      </w:rPr>
    </w:lvl>
    <w:lvl w:ilvl="6" w:tplc="757487BA">
      <w:numFmt w:val="bullet"/>
      <w:lvlText w:val="•"/>
      <w:lvlJc w:val="left"/>
      <w:pPr>
        <w:ind w:left="6026" w:hanging="171"/>
      </w:pPr>
      <w:rPr>
        <w:rFonts w:hint="default"/>
        <w:lang w:val="en-US" w:eastAsia="en-US" w:bidi="ar-SA"/>
      </w:rPr>
    </w:lvl>
    <w:lvl w:ilvl="7" w:tplc="88500514">
      <w:numFmt w:val="bullet"/>
      <w:lvlText w:val="•"/>
      <w:lvlJc w:val="left"/>
      <w:pPr>
        <w:ind w:left="7040" w:hanging="171"/>
      </w:pPr>
      <w:rPr>
        <w:rFonts w:hint="default"/>
        <w:lang w:val="en-US" w:eastAsia="en-US" w:bidi="ar-SA"/>
      </w:rPr>
    </w:lvl>
    <w:lvl w:ilvl="8" w:tplc="2714819E">
      <w:numFmt w:val="bullet"/>
      <w:lvlText w:val="•"/>
      <w:lvlJc w:val="left"/>
      <w:pPr>
        <w:ind w:left="8053" w:hanging="17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readOnly" w:enforcement="1" w:cryptProviderType="rsaAES" w:cryptAlgorithmClass="hash" w:cryptAlgorithmType="typeAny" w:cryptAlgorithmSid="14" w:cryptSpinCount="100000" w:hash="DV8nmFNzcEXsiobBAnQm36iF2cTRrdWvA5iZsFoJ+4F9FOK8LGEk7SsjnEW8NvfYpcZ7159DV01fMj7lCrQ9yw==" w:salt="5yDNHSUBbz+qAzdvXS6ki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A8"/>
    <w:rsid w:val="00157D69"/>
    <w:rsid w:val="004E5FA8"/>
    <w:rsid w:val="005604FC"/>
    <w:rsid w:val="006C46D9"/>
    <w:rsid w:val="00940EAD"/>
    <w:rsid w:val="00B44746"/>
    <w:rsid w:val="00BE1672"/>
    <w:rsid w:val="00C265BF"/>
    <w:rsid w:val="00C4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B87A"/>
  <w15:docId w15:val="{EB823CD0-61AA-4FCD-9FD2-FF788EDC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355"/>
      <w:jc w:val="right"/>
      <w:outlineLvl w:val="0"/>
    </w:pPr>
    <w:rPr>
      <w:b/>
      <w:bCs/>
      <w:sz w:val="24"/>
      <w:szCs w:val="24"/>
    </w:rPr>
  </w:style>
  <w:style w:type="paragraph" w:styleId="Heading2">
    <w:name w:val="heading 2"/>
    <w:basedOn w:val="Normal"/>
    <w:uiPriority w:val="9"/>
    <w:unhideWhenUsed/>
    <w:qFormat/>
    <w:pPr>
      <w:ind w:left="36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2"/>
      <w:ind w:left="360" w:right="38"/>
    </w:pPr>
    <w:rPr>
      <w:rFonts w:ascii="Arial Narrow" w:eastAsia="Arial Narrow" w:hAnsi="Arial Narrow" w:cs="Arial Narrow"/>
      <w:sz w:val="72"/>
      <w:szCs w:val="72"/>
    </w:rPr>
  </w:style>
  <w:style w:type="paragraph" w:styleId="ListParagraph">
    <w:name w:val="List Paragraph"/>
    <w:basedOn w:val="Normal"/>
    <w:uiPriority w:val="1"/>
    <w:qFormat/>
    <w:pPr>
      <w:ind w:left="898" w:hanging="303"/>
    </w:pPr>
  </w:style>
  <w:style w:type="paragraph" w:customStyle="1" w:styleId="TableParagraph">
    <w:name w:val="Table Paragraph"/>
    <w:basedOn w:val="Normal"/>
    <w:uiPriority w:val="1"/>
    <w:qFormat/>
    <w:pPr>
      <w:ind w:left="11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1243</Words>
  <Characters>7088</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Principles of Purchasing</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of Purchasing</dc:title>
  <dc:creator>Pamela  Arrasate</dc:creator>
  <cp:lastModifiedBy>Booker, Regina</cp:lastModifiedBy>
  <cp:revision>3</cp:revision>
  <dcterms:created xsi:type="dcterms:W3CDTF">2025-12-31T19:08:00Z</dcterms:created>
  <dcterms:modified xsi:type="dcterms:W3CDTF">2025-12-31T19:09:00Z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Microsoft® Word LTSC</vt:lpwstr>
  </property>
  <property fmtid="{D5CDD505-2E9C-101B-9397-08002B2CF9AE}" pid="4" name="LastSaved">
    <vt:filetime>2025-11-07T00:00:00Z</vt:filetime>
  </property>
  <property fmtid="{D5CDD505-2E9C-101B-9397-08002B2CF9AE}" pid="5" name="Producer">
    <vt:lpwstr>Microsoft® Word LTSC</vt:lpwstr>
  </property>
</Properties>
</file>