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D8624" w14:textId="77777777" w:rsidR="00F651D5" w:rsidRDefault="00F651D5" w:rsidP="001404D3">
      <w:pPr>
        <w:jc w:val="both"/>
      </w:pPr>
      <w:r>
        <w:t>Absence for religious observance and education shall be permitted under rules established by the NYS Commissioner of Education.</w:t>
      </w:r>
    </w:p>
    <w:p w14:paraId="059FF5EA" w14:textId="77777777" w:rsidR="00F651D5" w:rsidRDefault="00F651D5" w:rsidP="001404D3">
      <w:pPr>
        <w:jc w:val="both"/>
      </w:pPr>
    </w:p>
    <w:p w14:paraId="64A9B586" w14:textId="77777777" w:rsidR="00F651D5" w:rsidRDefault="00F651D5" w:rsidP="001404D3">
      <w:pPr>
        <w:jc w:val="both"/>
      </w:pPr>
      <w:r>
        <w:t xml:space="preserve">Absence of a student from </w:t>
      </w:r>
      <w:r w:rsidR="001404D3">
        <w:t>instructional</w:t>
      </w:r>
      <w:r>
        <w:t xml:space="preserve"> hours for religious observance and education to be held outside the </w:t>
      </w:r>
      <w:r w:rsidR="001404D3">
        <w:t xml:space="preserve">ESBOCES </w:t>
      </w:r>
      <w:r>
        <w:t>building and grounds will be excused upon the request in writing signed by the parent or guardian of the student.  The courses in religious observance and education must be maintained and operated by or under the control of a duly constituted religious body or of duly constituted religious bodies.</w:t>
      </w:r>
    </w:p>
    <w:p w14:paraId="5DA5B343" w14:textId="77777777" w:rsidR="00F651D5" w:rsidRDefault="00F651D5" w:rsidP="001404D3">
      <w:pPr>
        <w:jc w:val="both"/>
      </w:pPr>
    </w:p>
    <w:p w14:paraId="38DB0C86" w14:textId="77777777" w:rsidR="00F651D5" w:rsidRDefault="00F651D5" w:rsidP="001404D3">
      <w:pPr>
        <w:jc w:val="both"/>
      </w:pPr>
      <w:r>
        <w:t xml:space="preserve">Students must be registered for the instructional courses and a copy of the registration filed with the local public school authorities.  Classroom teachers shall report attendance of students at such courses </w:t>
      </w:r>
      <w:r w:rsidR="009A6F8E">
        <w:t>as excused absences</w:t>
      </w:r>
      <w:r>
        <w:t xml:space="preserve">.  </w:t>
      </w:r>
    </w:p>
    <w:p w14:paraId="467C3BD5" w14:textId="77777777" w:rsidR="00F651D5" w:rsidRDefault="00F651D5" w:rsidP="001404D3">
      <w:pPr>
        <w:jc w:val="both"/>
      </w:pPr>
    </w:p>
    <w:p w14:paraId="27103B57" w14:textId="77777777" w:rsidR="00F651D5" w:rsidRDefault="00F651D5" w:rsidP="001404D3">
      <w:pPr>
        <w:jc w:val="both"/>
      </w:pPr>
      <w:r>
        <w:t>Such absence for religious instruction shall be for not more than one hour each week at a time to be fixed by the local school authorities.</w:t>
      </w:r>
    </w:p>
    <w:p w14:paraId="34C12DBB" w14:textId="77777777" w:rsidR="00F651D5" w:rsidRDefault="00F651D5"/>
    <w:p w14:paraId="72043074" w14:textId="77777777" w:rsidR="00F651D5" w:rsidRDefault="00F651D5"/>
    <w:p w14:paraId="25C3C3F5" w14:textId="77777777" w:rsidR="00F651D5" w:rsidRDefault="003725D7">
      <w:pPr>
        <w:tabs>
          <w:tab w:val="left" w:pos="547"/>
          <w:tab w:val="left" w:pos="1080"/>
          <w:tab w:val="left" w:pos="1440"/>
          <w:tab w:val="left" w:pos="4507"/>
          <w:tab w:val="left" w:pos="7200"/>
          <w:tab w:val="left" w:pos="9000"/>
        </w:tabs>
        <w:jc w:val="both"/>
        <w:rPr>
          <w:sz w:val="18"/>
        </w:rPr>
      </w:pPr>
      <w:r>
        <w:rPr>
          <w:sz w:val="18"/>
        </w:rPr>
        <w:t xml:space="preserve">First </w:t>
      </w:r>
      <w:r w:rsidR="00F651D5">
        <w:rPr>
          <w:sz w:val="18"/>
        </w:rPr>
        <w:t>Adopted:  7/1/03</w:t>
      </w:r>
    </w:p>
    <w:p w14:paraId="6241648B" w14:textId="77777777" w:rsidR="00F651D5" w:rsidRDefault="001404D3">
      <w:pPr>
        <w:tabs>
          <w:tab w:val="left" w:pos="547"/>
          <w:tab w:val="left" w:pos="1080"/>
          <w:tab w:val="left" w:pos="1440"/>
          <w:tab w:val="left" w:pos="4507"/>
          <w:tab w:val="left" w:pos="7200"/>
          <w:tab w:val="left" w:pos="9000"/>
        </w:tabs>
        <w:jc w:val="both"/>
        <w:rPr>
          <w:sz w:val="18"/>
        </w:rPr>
      </w:pPr>
      <w:r>
        <w:rPr>
          <w:sz w:val="18"/>
        </w:rPr>
        <w:t>Readopt</w:t>
      </w:r>
      <w:r w:rsidR="003725D7">
        <w:rPr>
          <w:sz w:val="18"/>
        </w:rPr>
        <w:t>ed</w:t>
      </w:r>
      <w:r w:rsidR="00F651D5">
        <w:rPr>
          <w:sz w:val="18"/>
        </w:rPr>
        <w:t xml:space="preserve">:  </w:t>
      </w:r>
      <w:r>
        <w:rPr>
          <w:sz w:val="18"/>
        </w:rPr>
        <w:t>7/11/07</w:t>
      </w:r>
    </w:p>
    <w:p w14:paraId="01BB20D6" w14:textId="77777777" w:rsidR="001404D3" w:rsidRDefault="009A6F8E">
      <w:pPr>
        <w:tabs>
          <w:tab w:val="left" w:pos="547"/>
          <w:tab w:val="left" w:pos="1080"/>
          <w:tab w:val="left" w:pos="1440"/>
          <w:tab w:val="left" w:pos="4507"/>
          <w:tab w:val="left" w:pos="7200"/>
          <w:tab w:val="left" w:pos="9000"/>
        </w:tabs>
        <w:jc w:val="both"/>
        <w:rPr>
          <w:sz w:val="18"/>
        </w:rPr>
      </w:pPr>
      <w:r>
        <w:rPr>
          <w:sz w:val="18"/>
        </w:rPr>
        <w:t xml:space="preserve">Readopted:  </w:t>
      </w:r>
      <w:r w:rsidR="00651721">
        <w:rPr>
          <w:sz w:val="18"/>
        </w:rPr>
        <w:t>4/28/11</w:t>
      </w:r>
    </w:p>
    <w:p w14:paraId="02E75A48" w14:textId="77777777" w:rsidR="00F651D5" w:rsidRDefault="00F651D5">
      <w:r>
        <w:rPr>
          <w:sz w:val="16"/>
        </w:rPr>
        <w:t xml:space="preserve">  </w:t>
      </w:r>
    </w:p>
    <w:sectPr w:rsidR="00F651D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0F1D1" w14:textId="77777777" w:rsidR="00322304" w:rsidRDefault="00322304">
      <w:r>
        <w:separator/>
      </w:r>
    </w:p>
  </w:endnote>
  <w:endnote w:type="continuationSeparator" w:id="0">
    <w:p w14:paraId="2E81F22C" w14:textId="77777777" w:rsidR="00322304" w:rsidRDefault="00322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D10CE" w14:textId="77777777" w:rsidR="00322304" w:rsidRDefault="00322304">
      <w:r>
        <w:separator/>
      </w:r>
    </w:p>
  </w:footnote>
  <w:footnote w:type="continuationSeparator" w:id="0">
    <w:p w14:paraId="0BC946DE" w14:textId="77777777" w:rsidR="00322304" w:rsidRDefault="00322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B7D33" w14:textId="77777777" w:rsidR="001404D3" w:rsidRPr="001404D3" w:rsidRDefault="001404D3" w:rsidP="001404D3">
    <w:pPr>
      <w:pStyle w:val="Header"/>
      <w:jc w:val="right"/>
      <w:rPr>
        <w:b/>
        <w:sz w:val="20"/>
        <w:szCs w:val="20"/>
      </w:rPr>
    </w:pPr>
    <w:r w:rsidRPr="001404D3">
      <w:rPr>
        <w:b/>
        <w:noProof/>
        <w:sz w:val="20"/>
        <w:szCs w:val="20"/>
      </w:rPr>
      <w:pict w14:anchorId="2A831AF8">
        <v:shapetype id="_x0000_t202" coordsize="21600,21600" o:spt="202" path="m,l,21600r21600,l21600,xe">
          <v:stroke joinstyle="miter"/>
          <v:path gradientshapeok="t" o:connecttype="rect"/>
        </v:shapetype>
        <v:shape id="_x0000_s1032" type="#_x0000_t202" style="position:absolute;left:0;text-align:left;margin-left:-7.5pt;margin-top:-5.25pt;width:137.15pt;height:81.35pt;z-index:251659264;mso-wrap-style:none" stroked="f">
          <v:textbox style="mso-next-textbox:#_x0000_s1032;mso-fit-shape-to-text:t">
            <w:txbxContent>
              <w:p w14:paraId="38CF81FD" w14:textId="77777777" w:rsidR="001404D3" w:rsidRDefault="001404D3" w:rsidP="001404D3">
                <w:r w:rsidRPr="0027341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74.4pt">
                      <v:imagedata r:id="rId1" o:title="Black, ESB Blue"/>
                    </v:shape>
                  </w:pict>
                </w:r>
              </w:p>
            </w:txbxContent>
          </v:textbox>
        </v:shape>
      </w:pict>
    </w:r>
    <w:r w:rsidRPr="001404D3">
      <w:rPr>
        <w:noProof/>
        <w:sz w:val="20"/>
        <w:szCs w:val="20"/>
      </w:rPr>
      <w:pict w14:anchorId="02AE5412">
        <v:line id="_x0000_s1031" style="position:absolute;left:0;text-align:left;z-index:251658240" from="2in,-3pt" to="2in,121.55pt" strokeweight="3pt"/>
      </w:pict>
    </w:r>
    <w:r w:rsidRPr="001404D3">
      <w:rPr>
        <w:b/>
        <w:noProof/>
        <w:sz w:val="20"/>
        <w:szCs w:val="20"/>
      </w:rPr>
      <w:pict w14:anchorId="74DBDDF3">
        <v:shape id="_x0000_s1029" type="#_x0000_t202" style="position:absolute;left:0;text-align:left;margin-left:150pt;margin-top:9pt;width:132pt;height:99pt;z-index:251656192" stroked="f">
          <v:textbox style="mso-next-textbox:#_x0000_s1029">
            <w:txbxContent>
              <w:p w14:paraId="125C6FED" w14:textId="77777777" w:rsidR="001404D3" w:rsidRDefault="001404D3" w:rsidP="001404D3">
                <w:pPr>
                  <w:rPr>
                    <w:rFonts w:ascii="Arial Narrow" w:hAnsi="Arial Narrow"/>
                    <w:sz w:val="32"/>
                    <w:szCs w:val="32"/>
                  </w:rPr>
                </w:pPr>
                <w:r w:rsidRPr="001731CB">
                  <w:rPr>
                    <w:rFonts w:ascii="Arial Narrow" w:hAnsi="Arial Narrow"/>
                    <w:sz w:val="72"/>
                    <w:szCs w:val="72"/>
                  </w:rPr>
                  <w:t>Board</w:t>
                </w:r>
              </w:p>
              <w:p w14:paraId="7F3E8147" w14:textId="77777777" w:rsidR="001404D3" w:rsidRDefault="001404D3" w:rsidP="001404D3">
                <w:pPr>
                  <w:rPr>
                    <w:rFonts w:ascii="Arial Narrow" w:hAnsi="Arial Narrow"/>
                    <w:sz w:val="72"/>
                    <w:szCs w:val="72"/>
                  </w:rPr>
                </w:pPr>
                <w:r>
                  <w:rPr>
                    <w:rFonts w:ascii="Arial Narrow" w:hAnsi="Arial Narrow"/>
                    <w:sz w:val="72"/>
                    <w:szCs w:val="72"/>
                  </w:rPr>
                  <w:t>Policy</w:t>
                </w:r>
              </w:p>
            </w:txbxContent>
          </v:textbox>
        </v:shape>
      </w:pict>
    </w:r>
    <w:r>
      <w:rPr>
        <w:b/>
        <w:sz w:val="20"/>
        <w:szCs w:val="20"/>
      </w:rPr>
      <w:t>6112</w:t>
    </w:r>
  </w:p>
  <w:p w14:paraId="609EDFCC" w14:textId="77777777" w:rsidR="001404D3" w:rsidRPr="001404D3" w:rsidRDefault="001404D3" w:rsidP="001404D3">
    <w:pPr>
      <w:pStyle w:val="Header"/>
      <w:jc w:val="right"/>
      <w:rPr>
        <w:b/>
        <w:sz w:val="20"/>
        <w:szCs w:val="20"/>
      </w:rPr>
    </w:pPr>
    <w:r w:rsidRPr="001404D3">
      <w:rPr>
        <w:b/>
        <w:sz w:val="20"/>
        <w:szCs w:val="20"/>
      </w:rPr>
      <w:t xml:space="preserve">Page </w:t>
    </w:r>
    <w:r w:rsidRPr="001404D3">
      <w:rPr>
        <w:rStyle w:val="PageNumber"/>
        <w:b/>
        <w:sz w:val="20"/>
        <w:szCs w:val="20"/>
      </w:rPr>
      <w:fldChar w:fldCharType="begin"/>
    </w:r>
    <w:r w:rsidRPr="001404D3">
      <w:rPr>
        <w:rStyle w:val="PageNumber"/>
        <w:b/>
        <w:sz w:val="20"/>
        <w:szCs w:val="20"/>
      </w:rPr>
      <w:instrText xml:space="preserve"> PAGE </w:instrText>
    </w:r>
    <w:r w:rsidRPr="001404D3">
      <w:rPr>
        <w:rStyle w:val="PageNumber"/>
        <w:b/>
        <w:sz w:val="20"/>
        <w:szCs w:val="20"/>
      </w:rPr>
      <w:fldChar w:fldCharType="separate"/>
    </w:r>
    <w:r w:rsidR="00651721">
      <w:rPr>
        <w:rStyle w:val="PageNumber"/>
        <w:b/>
        <w:noProof/>
        <w:sz w:val="20"/>
        <w:szCs w:val="20"/>
      </w:rPr>
      <w:t>1</w:t>
    </w:r>
    <w:r w:rsidRPr="001404D3">
      <w:rPr>
        <w:rStyle w:val="PageNumber"/>
        <w:b/>
        <w:sz w:val="20"/>
        <w:szCs w:val="20"/>
      </w:rPr>
      <w:fldChar w:fldCharType="end"/>
    </w:r>
    <w:r w:rsidRPr="001404D3">
      <w:rPr>
        <w:b/>
        <w:sz w:val="20"/>
        <w:szCs w:val="20"/>
      </w:rPr>
      <w:t xml:space="preserve"> of </w:t>
    </w:r>
    <w:r w:rsidRPr="001404D3">
      <w:rPr>
        <w:rStyle w:val="PageNumber"/>
        <w:b/>
        <w:sz w:val="20"/>
        <w:szCs w:val="20"/>
      </w:rPr>
      <w:fldChar w:fldCharType="begin"/>
    </w:r>
    <w:r w:rsidRPr="001404D3">
      <w:rPr>
        <w:rStyle w:val="PageNumber"/>
        <w:b/>
        <w:sz w:val="20"/>
        <w:szCs w:val="20"/>
      </w:rPr>
      <w:instrText xml:space="preserve"> NUMPAGES </w:instrText>
    </w:r>
    <w:r w:rsidRPr="001404D3">
      <w:rPr>
        <w:rStyle w:val="PageNumber"/>
        <w:b/>
        <w:sz w:val="20"/>
        <w:szCs w:val="20"/>
      </w:rPr>
      <w:fldChar w:fldCharType="separate"/>
    </w:r>
    <w:r w:rsidR="00651721">
      <w:rPr>
        <w:rStyle w:val="PageNumber"/>
        <w:b/>
        <w:noProof/>
        <w:sz w:val="20"/>
        <w:szCs w:val="20"/>
      </w:rPr>
      <w:t>1</w:t>
    </w:r>
    <w:r w:rsidRPr="001404D3">
      <w:rPr>
        <w:rStyle w:val="PageNumber"/>
        <w:b/>
        <w:sz w:val="20"/>
        <w:szCs w:val="20"/>
      </w:rPr>
      <w:fldChar w:fldCharType="end"/>
    </w:r>
  </w:p>
  <w:p w14:paraId="49FC7FE2" w14:textId="77777777" w:rsidR="001404D3" w:rsidRDefault="001404D3" w:rsidP="001404D3">
    <w:pPr>
      <w:pStyle w:val="Header"/>
      <w:jc w:val="right"/>
      <w:rPr>
        <w:b/>
      </w:rPr>
    </w:pPr>
  </w:p>
  <w:p w14:paraId="76C2D4B8" w14:textId="77777777" w:rsidR="001404D3" w:rsidRDefault="001404D3" w:rsidP="001404D3">
    <w:pPr>
      <w:pStyle w:val="Header"/>
      <w:jc w:val="right"/>
      <w:rPr>
        <w:b/>
      </w:rPr>
    </w:pPr>
  </w:p>
  <w:p w14:paraId="2B678BF5" w14:textId="77777777" w:rsidR="001404D3" w:rsidRPr="00FD016B" w:rsidRDefault="001404D3" w:rsidP="001404D3">
    <w:pPr>
      <w:pStyle w:val="Header"/>
      <w:jc w:val="right"/>
      <w:rPr>
        <w:b/>
        <w:sz w:val="24"/>
      </w:rPr>
    </w:pPr>
    <w:r>
      <w:rPr>
        <w:b/>
        <w:sz w:val="24"/>
      </w:rPr>
      <w:t>Released Time for Religious</w:t>
    </w:r>
  </w:p>
  <w:p w14:paraId="3E710C3F" w14:textId="77777777" w:rsidR="001404D3" w:rsidRPr="00FD016B" w:rsidRDefault="001404D3" w:rsidP="001404D3">
    <w:pPr>
      <w:pStyle w:val="Header"/>
      <w:jc w:val="right"/>
      <w:rPr>
        <w:b/>
        <w:sz w:val="32"/>
      </w:rPr>
    </w:pPr>
    <w:r>
      <w:rPr>
        <w:b/>
        <w:sz w:val="24"/>
      </w:rPr>
      <w:t>Instruction and Observance</w:t>
    </w:r>
  </w:p>
  <w:p w14:paraId="11EFA95A" w14:textId="77777777" w:rsidR="001404D3" w:rsidRPr="000A78A3" w:rsidRDefault="001404D3" w:rsidP="001404D3">
    <w:pPr>
      <w:pStyle w:val="Header"/>
      <w:jc w:val="right"/>
      <w:rPr>
        <w:b/>
        <w:sz w:val="24"/>
      </w:rPr>
    </w:pPr>
  </w:p>
  <w:p w14:paraId="32409AB8" w14:textId="77777777" w:rsidR="001404D3" w:rsidRDefault="001404D3" w:rsidP="001404D3">
    <w:pPr>
      <w:pStyle w:val="Header"/>
      <w:rPr>
        <w:rFonts w:ascii="Arial Narrow" w:hAnsi="Arial Narrow"/>
        <w:b/>
        <w:sz w:val="16"/>
        <w:szCs w:val="16"/>
      </w:rPr>
    </w:pPr>
    <w:r>
      <w:rPr>
        <w:rFonts w:ascii="Arial Narrow" w:hAnsi="Arial Narrow"/>
        <w:b/>
        <w:sz w:val="16"/>
        <w:szCs w:val="16"/>
      </w:rPr>
      <w:t>First Supervisory District of Suffolk County</w:t>
    </w:r>
  </w:p>
  <w:p w14:paraId="737C4115" w14:textId="77777777" w:rsidR="001404D3" w:rsidRDefault="001404D3" w:rsidP="001404D3">
    <w:pPr>
      <w:pStyle w:val="Header"/>
      <w:rPr>
        <w:rFonts w:ascii="Arial Narrow" w:hAnsi="Arial Narrow"/>
        <w:b/>
        <w:sz w:val="16"/>
        <w:szCs w:val="16"/>
      </w:rPr>
    </w:pPr>
    <w:r>
      <w:rPr>
        <w:rFonts w:ascii="Arial Narrow" w:hAnsi="Arial Narrow"/>
        <w:b/>
        <w:sz w:val="16"/>
        <w:szCs w:val="16"/>
      </w:rPr>
      <w:t>201 Sunrise Highway</w:t>
    </w:r>
  </w:p>
  <w:p w14:paraId="00D9C455" w14:textId="77777777" w:rsidR="001404D3" w:rsidRDefault="001404D3" w:rsidP="001404D3">
    <w:pPr>
      <w:pStyle w:val="Header"/>
      <w:rPr>
        <w:rFonts w:ascii="Arial Narrow" w:hAnsi="Arial Narrow"/>
        <w:b/>
        <w:sz w:val="16"/>
        <w:szCs w:val="16"/>
      </w:rPr>
    </w:pPr>
    <w:r>
      <w:rPr>
        <w:rFonts w:ascii="Arial Narrow" w:hAnsi="Arial Narrow"/>
        <w:b/>
        <w:sz w:val="16"/>
        <w:szCs w:val="16"/>
      </w:rPr>
      <w:t>Patchogue, New York 11772</w:t>
    </w:r>
  </w:p>
  <w:p w14:paraId="3D4DB48A" w14:textId="77777777" w:rsidR="001404D3" w:rsidRPr="008D1520" w:rsidRDefault="001404D3" w:rsidP="001404D3">
    <w:pPr>
      <w:pStyle w:val="Header"/>
      <w:rPr>
        <w:rFonts w:ascii="Arial Narrow" w:hAnsi="Arial Narrow"/>
        <w:sz w:val="10"/>
        <w:szCs w:val="16"/>
      </w:rPr>
    </w:pPr>
  </w:p>
  <w:p w14:paraId="6913ECCC" w14:textId="77777777" w:rsidR="001404D3" w:rsidRPr="000A78A3" w:rsidRDefault="001404D3" w:rsidP="001404D3">
    <w:pPr>
      <w:pStyle w:val="Header"/>
      <w:rPr>
        <w:szCs w:val="16"/>
      </w:rPr>
    </w:pPr>
    <w:r>
      <w:rPr>
        <w:rFonts w:ascii="Arial Narrow" w:hAnsi="Arial Narrow"/>
        <w:noProof/>
        <w:sz w:val="16"/>
        <w:szCs w:val="16"/>
      </w:rPr>
      <w:pict w14:anchorId="31DEA1F3">
        <v:line id="_x0000_s1030" style="position:absolute;z-index:251657216" from="0,-.2pt" to="468pt,-.2pt" strokeweight="3p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yNaRNi1jmp5giY0Osk4zpPev5RiqodzVrwPFX6LN8RO5Od7sWmSLn9TgoyYAjX3whUaMpBIp5PmY+ZKqtPUjNQ==" w:salt="zdsSzdjrO3Zy1EgKV0kd7Q=="/>
  <w:defaultTabStop w:val="720"/>
  <w:drawingGridHorizontalSpacing w:val="110"/>
  <w:displayHorizontalDrawingGridEvery w:val="2"/>
  <w:displayVerticalDrawingGridEvery w:val="2"/>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25D7"/>
    <w:rsid w:val="001404D3"/>
    <w:rsid w:val="002B49F7"/>
    <w:rsid w:val="00322304"/>
    <w:rsid w:val="003725D7"/>
    <w:rsid w:val="00513F54"/>
    <w:rsid w:val="00651721"/>
    <w:rsid w:val="009A6F8E"/>
    <w:rsid w:val="00C0534F"/>
    <w:rsid w:val="00CD3D1D"/>
    <w:rsid w:val="00F65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6A917BC"/>
  <w15:chartTrackingRefBased/>
  <w15:docId w15:val="{E9112F52-63CB-4AA0-A062-F808A4564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paragraph" w:styleId="Heading4">
    <w:name w:val="heading 4"/>
    <w:basedOn w:val="Normal"/>
    <w:next w:val="Normal"/>
    <w:qFormat/>
    <w:pPr>
      <w:keepNext/>
      <w:tabs>
        <w:tab w:val="left" w:pos="547"/>
        <w:tab w:val="left" w:pos="1080"/>
        <w:tab w:val="left" w:pos="1440"/>
        <w:tab w:val="left" w:pos="4507"/>
        <w:tab w:val="left" w:pos="7200"/>
        <w:tab w:val="left" w:pos="9000"/>
      </w:tabs>
      <w:spacing w:line="240" w:lineRule="exact"/>
      <w:jc w:val="both"/>
      <w:outlineLvl w:val="3"/>
    </w:pPr>
    <w:rPr>
      <w:b/>
      <w:sz w:val="24"/>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1404D3"/>
  </w:style>
  <w:style w:type="paragraph" w:styleId="BalloonText">
    <w:name w:val="Balloon Text"/>
    <w:basedOn w:val="Normal"/>
    <w:semiHidden/>
    <w:rsid w:val="009A6F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8</DocSecurity>
  <Lines>6</Lines>
  <Paragraphs>1</Paragraphs>
  <ScaleCrop>false</ScaleCrop>
  <HeadingPairs>
    <vt:vector size="2" baseType="variant">
      <vt:variant>
        <vt:lpstr>Title</vt:lpstr>
      </vt:variant>
      <vt:variant>
        <vt:i4>1</vt:i4>
      </vt:variant>
    </vt:vector>
  </HeadingPairs>
  <TitlesOfParts>
    <vt:vector size="1" baseType="lpstr">
      <vt:lpstr>Absence for religious observance and education shall be permitted under rules established by the Commissioner of Education of </vt:lpstr>
    </vt:vector>
  </TitlesOfParts>
  <Company>Eastern Suffolk BOCES</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Absence for religious observance and education shall be permitted under rules established by the Commissioner of Education of </dc:title>
  <dc:subject/>
  <dc:creator>Pamela  Arrasate</dc:creator>
  <cp:keywords/>
  <dc:description/>
  <cp:lastModifiedBy>Kidney, James</cp:lastModifiedBy>
  <cp:revision>2</cp:revision>
  <cp:lastPrinted>2011-05-03T15:38:00Z</cp:lastPrinted>
  <dcterms:created xsi:type="dcterms:W3CDTF">2026-03-20T16:21:00Z</dcterms:created>
  <dcterms:modified xsi:type="dcterms:W3CDTF">2026-03-20T16:21:00Z</dcterms:modified>
</cp:coreProperties>
</file>