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9294E" w14:textId="77777777" w:rsidR="00216732" w:rsidRPr="00BB4C18" w:rsidRDefault="00216732" w:rsidP="00216732">
      <w:pPr>
        <w:pStyle w:val="Heading4"/>
        <w:tabs>
          <w:tab w:val="clear" w:pos="547"/>
          <w:tab w:val="clear" w:pos="1080"/>
          <w:tab w:val="clear" w:pos="1440"/>
          <w:tab w:val="clear" w:pos="4507"/>
          <w:tab w:val="clear" w:pos="7200"/>
          <w:tab w:val="clear" w:pos="9000"/>
        </w:tabs>
        <w:spacing w:line="240" w:lineRule="auto"/>
        <w:jc w:val="center"/>
        <w:rPr>
          <w:sz w:val="22"/>
          <w:u w:val="single"/>
        </w:rPr>
      </w:pPr>
      <w:r w:rsidRPr="00BB4C18">
        <w:rPr>
          <w:sz w:val="22"/>
          <w:u w:val="single"/>
        </w:rPr>
        <w:t>Acceptable Use and Internet Safety</w:t>
      </w:r>
    </w:p>
    <w:p w14:paraId="47D259D2" w14:textId="77777777" w:rsidR="00216732" w:rsidRPr="00BB4C18" w:rsidRDefault="00216732" w:rsidP="00216732"/>
    <w:p w14:paraId="6BCCB360" w14:textId="77777777" w:rsidR="00FC78CE" w:rsidRPr="00BB4C18" w:rsidRDefault="00FC78CE">
      <w:pPr>
        <w:pStyle w:val="Heading4"/>
        <w:tabs>
          <w:tab w:val="clear" w:pos="547"/>
          <w:tab w:val="clear" w:pos="1080"/>
          <w:tab w:val="clear" w:pos="1440"/>
          <w:tab w:val="clear" w:pos="4507"/>
          <w:tab w:val="clear" w:pos="7200"/>
          <w:tab w:val="clear" w:pos="9000"/>
        </w:tabs>
        <w:spacing w:line="240" w:lineRule="auto"/>
        <w:jc w:val="left"/>
        <w:rPr>
          <w:sz w:val="22"/>
        </w:rPr>
      </w:pPr>
      <w:r w:rsidRPr="00BB4C18">
        <w:rPr>
          <w:sz w:val="22"/>
        </w:rPr>
        <w:t>System Definition</w:t>
      </w:r>
    </w:p>
    <w:p w14:paraId="270A698E" w14:textId="77777777" w:rsidR="00FC78CE" w:rsidRPr="00BB4C18" w:rsidRDefault="00FC78CE"/>
    <w:p w14:paraId="558033D7" w14:textId="77777777" w:rsidR="00FC78CE" w:rsidRPr="00BB4C18" w:rsidRDefault="00BE414E" w:rsidP="00636F9F">
      <w:pPr>
        <w:jc w:val="both"/>
      </w:pPr>
      <w:r w:rsidRPr="00BB4C18">
        <w:t xml:space="preserve">Eastern Suffolk </w:t>
      </w:r>
      <w:r w:rsidR="00FC78CE" w:rsidRPr="00BB4C18">
        <w:t xml:space="preserve">BOCES </w:t>
      </w:r>
      <w:r w:rsidR="00636F9F" w:rsidRPr="00BB4C18">
        <w:t>p</w:t>
      </w:r>
      <w:r w:rsidR="00FC78CE" w:rsidRPr="00BB4C18">
        <w:t>rovide</w:t>
      </w:r>
      <w:r w:rsidR="00E72F70" w:rsidRPr="00BB4C18">
        <w:t>s</w:t>
      </w:r>
      <w:r w:rsidR="009B54B4" w:rsidRPr="00BB4C18">
        <w:t xml:space="preserve"> its employees and Board members (hereinafter </w:t>
      </w:r>
      <w:r w:rsidR="00FA5527" w:rsidRPr="00BB4C18">
        <w:t xml:space="preserve">collectively </w:t>
      </w:r>
      <w:r w:rsidR="009B54B4" w:rsidRPr="00BB4C18">
        <w:t>referred to as “users”)</w:t>
      </w:r>
      <w:r w:rsidR="00FC78CE" w:rsidRPr="00BB4C18">
        <w:t xml:space="preserve"> </w:t>
      </w:r>
      <w:r w:rsidR="009B54B4" w:rsidRPr="00BB4C18">
        <w:t xml:space="preserve">with </w:t>
      </w:r>
      <w:r w:rsidR="00FC78CE" w:rsidRPr="00BB4C18">
        <w:t>access to electronic information resources</w:t>
      </w:r>
      <w:r w:rsidR="00216732" w:rsidRPr="00BB4C18">
        <w:t xml:space="preserve">, including, but not limited to </w:t>
      </w:r>
      <w:r w:rsidR="00FC78CE" w:rsidRPr="00BB4C18">
        <w:t>computer hardware, software, networks</w:t>
      </w:r>
      <w:r w:rsidR="00E17A3D" w:rsidRPr="00BB4C18">
        <w:t>,</w:t>
      </w:r>
      <w:r w:rsidR="00FC78CE" w:rsidRPr="00BB4C18">
        <w:t xml:space="preserve"> electronic communication systems</w:t>
      </w:r>
      <w:r w:rsidR="00FA5527" w:rsidRPr="00BB4C18">
        <w:t>,</w:t>
      </w:r>
      <w:r w:rsidR="003D7568" w:rsidRPr="00BB4C18">
        <w:t xml:space="preserve"> </w:t>
      </w:r>
      <w:r w:rsidR="00FC78CE" w:rsidRPr="00BB4C18">
        <w:t xml:space="preserve">telephones, fax machines, photocopiers, </w:t>
      </w:r>
      <w:r w:rsidR="003D7568" w:rsidRPr="00BB4C18">
        <w:t xml:space="preserve">and </w:t>
      </w:r>
      <w:r w:rsidR="00975E88" w:rsidRPr="00BB4C18">
        <w:t>smart phones</w:t>
      </w:r>
      <w:r w:rsidR="00FC78CE" w:rsidRPr="00BB4C18">
        <w:t xml:space="preserve"> through the </w:t>
      </w:r>
      <w:r w:rsidR="00636F9F" w:rsidRPr="00BB4C18">
        <w:t>ES</w:t>
      </w:r>
      <w:r w:rsidR="00FC78CE" w:rsidRPr="00BB4C18">
        <w:t xml:space="preserve">BOCES Communication Systems (BCS).  </w:t>
      </w:r>
      <w:r w:rsidR="00090911" w:rsidRPr="00BB4C18">
        <w:t xml:space="preserve">ESBOCES, through appropriate levels of administration and staff, shall monitor the use of the Internet/computer networks authorized by this policy.  Any inappropriate use of hardware, software, or access to information on the Internet or computer network may result in the cancellation of user accounts.  </w:t>
      </w:r>
      <w:r w:rsidR="00FC78CE" w:rsidRPr="00BB4C18">
        <w:t>This may include access to electronic mail</w:t>
      </w:r>
      <w:r w:rsidR="00465378" w:rsidRPr="00BB4C18">
        <w:t xml:space="preserve"> (e-mail)</w:t>
      </w:r>
      <w:r w:rsidR="00FC78CE" w:rsidRPr="00BB4C18">
        <w:t xml:space="preserve">, </w:t>
      </w:r>
      <w:r w:rsidR="00975E88" w:rsidRPr="00BB4C18">
        <w:t>social networking sites, texting, online services,</w:t>
      </w:r>
      <w:r w:rsidR="00FC78CE" w:rsidRPr="00BB4C18">
        <w:t xml:space="preserve"> </w:t>
      </w:r>
      <w:r w:rsidR="00A34AD2" w:rsidRPr="00BB4C18">
        <w:t xml:space="preserve">Wi-Fi, </w:t>
      </w:r>
      <w:r w:rsidR="00FC78CE" w:rsidRPr="00BB4C18">
        <w:t xml:space="preserve">and the </w:t>
      </w:r>
      <w:r w:rsidR="00975E88" w:rsidRPr="00BB4C18">
        <w:t>Intranet/</w:t>
      </w:r>
      <w:r w:rsidR="00FC78CE" w:rsidRPr="00BB4C18">
        <w:t xml:space="preserve">Internet.  It may also include the opportunity for users to have independent access to the BCS from remote locations.  All use of the BCS, including independent use off </w:t>
      </w:r>
      <w:r w:rsidR="00636F9F" w:rsidRPr="00BB4C18">
        <w:t>ES</w:t>
      </w:r>
      <w:r w:rsidR="00FC78CE" w:rsidRPr="00BB4C18">
        <w:t xml:space="preserve">BOCES premises, shall be subject to </w:t>
      </w:r>
      <w:r w:rsidR="003D7568" w:rsidRPr="00BB4C18">
        <w:t xml:space="preserve">this </w:t>
      </w:r>
      <w:r w:rsidR="00FC78CE" w:rsidRPr="00BB4C18">
        <w:t xml:space="preserve">Board </w:t>
      </w:r>
      <w:r w:rsidR="003D7568" w:rsidRPr="00BB4C18">
        <w:t>p</w:t>
      </w:r>
      <w:r w:rsidR="00FC78CE" w:rsidRPr="00BB4C18">
        <w:t>olicy and Administrative Regulation 5112</w:t>
      </w:r>
      <w:r w:rsidR="006935DA" w:rsidRPr="00BB4C18">
        <w:t>R.1</w:t>
      </w:r>
      <w:r w:rsidR="003D7568" w:rsidRPr="00BB4C18">
        <w:t xml:space="preserve"> – </w:t>
      </w:r>
      <w:r w:rsidR="00090911" w:rsidRPr="00BB4C18">
        <w:t xml:space="preserve">Employee/Board Member </w:t>
      </w:r>
      <w:r w:rsidR="003D7568" w:rsidRPr="00BB4C18">
        <w:rPr>
          <w:i/>
        </w:rPr>
        <w:t xml:space="preserve">Use of </w:t>
      </w:r>
      <w:r w:rsidR="00090911" w:rsidRPr="00BB4C18">
        <w:rPr>
          <w:i/>
        </w:rPr>
        <w:t xml:space="preserve">ESBOCES </w:t>
      </w:r>
      <w:r w:rsidR="003D7568" w:rsidRPr="00BB4C18">
        <w:rPr>
          <w:i/>
        </w:rPr>
        <w:t>Communication</w:t>
      </w:r>
      <w:r w:rsidR="00090911" w:rsidRPr="00BB4C18">
        <w:rPr>
          <w:i/>
        </w:rPr>
        <w:t xml:space="preserve"> System</w:t>
      </w:r>
      <w:r w:rsidR="003D7568" w:rsidRPr="00BB4C18">
        <w:rPr>
          <w:i/>
        </w:rPr>
        <w:t>s</w:t>
      </w:r>
      <w:r w:rsidR="00090911" w:rsidRPr="00BB4C18">
        <w:rPr>
          <w:i/>
        </w:rPr>
        <w:t>.</w:t>
      </w:r>
    </w:p>
    <w:p w14:paraId="3251B558" w14:textId="77777777" w:rsidR="00FC78CE" w:rsidRPr="00BB4C18" w:rsidRDefault="00FC78CE" w:rsidP="00636F9F">
      <w:pPr>
        <w:jc w:val="both"/>
      </w:pPr>
    </w:p>
    <w:p w14:paraId="03A6BC93" w14:textId="77777777" w:rsidR="00FC78CE" w:rsidRPr="00BB4C18" w:rsidRDefault="00FC78CE" w:rsidP="00636F9F">
      <w:pPr>
        <w:pStyle w:val="Heading4"/>
        <w:tabs>
          <w:tab w:val="clear" w:pos="547"/>
          <w:tab w:val="clear" w:pos="1080"/>
          <w:tab w:val="clear" w:pos="1440"/>
          <w:tab w:val="clear" w:pos="4507"/>
          <w:tab w:val="clear" w:pos="7200"/>
          <w:tab w:val="clear" w:pos="9000"/>
        </w:tabs>
        <w:spacing w:line="240" w:lineRule="auto"/>
        <w:rPr>
          <w:sz w:val="22"/>
        </w:rPr>
      </w:pPr>
      <w:r w:rsidRPr="00BB4C18">
        <w:rPr>
          <w:sz w:val="22"/>
        </w:rPr>
        <w:t>Purpose</w:t>
      </w:r>
    </w:p>
    <w:p w14:paraId="2E9D1172" w14:textId="77777777" w:rsidR="00FC78CE" w:rsidRPr="00BB4C18" w:rsidRDefault="00090911" w:rsidP="00636F9F">
      <w:pPr>
        <w:jc w:val="both"/>
      </w:pPr>
      <w:r w:rsidRPr="00BB4C18">
        <w:t xml:space="preserve">The goal of ESBOCES in providing Internet and computer network services to employees is to promote educational excellence by facilitating resource sharing innovations and communications </w:t>
      </w:r>
      <w:r w:rsidR="00FC78CE" w:rsidRPr="00BB4C18">
        <w:t xml:space="preserve">and engage in work-related professional communication to further the mission of </w:t>
      </w:r>
      <w:r w:rsidR="00636F9F" w:rsidRPr="00BB4C18">
        <w:t>ES</w:t>
      </w:r>
      <w:r w:rsidR="00FC78CE" w:rsidRPr="00BB4C18">
        <w:t xml:space="preserve">BOCES.  It is anticipated that access to various electronic information resources will expedite and enhance the performance of work-related tasks and assignments.  To that end, </w:t>
      </w:r>
      <w:r w:rsidR="00636F9F" w:rsidRPr="00BB4C18">
        <w:t>ES</w:t>
      </w:r>
      <w:r w:rsidR="00FC78CE" w:rsidRPr="00BB4C18">
        <w:t xml:space="preserve">BOCES shall provide orientation </w:t>
      </w:r>
      <w:r w:rsidR="00437D9A" w:rsidRPr="00BB4C18">
        <w:t xml:space="preserve">for this </w:t>
      </w:r>
      <w:r w:rsidR="00FC78CE" w:rsidRPr="00BB4C18">
        <w:t xml:space="preserve">Board </w:t>
      </w:r>
      <w:r w:rsidR="009F7946" w:rsidRPr="00BB4C18">
        <w:t>p</w:t>
      </w:r>
      <w:r w:rsidR="00FC78CE" w:rsidRPr="00BB4C18">
        <w:t>olicy and</w:t>
      </w:r>
      <w:r w:rsidR="00437D9A" w:rsidRPr="00BB4C18">
        <w:t xml:space="preserve"> the related</w:t>
      </w:r>
      <w:r w:rsidR="00FC78CE" w:rsidRPr="00BB4C18">
        <w:t xml:space="preserve"> </w:t>
      </w:r>
      <w:r w:rsidR="009F7946" w:rsidRPr="00BB4C18">
        <w:t>a</w:t>
      </w:r>
      <w:r w:rsidR="00FC78CE" w:rsidRPr="00BB4C18">
        <w:t xml:space="preserve">dministrative </w:t>
      </w:r>
      <w:r w:rsidR="009F7946" w:rsidRPr="00BB4C18">
        <w:t>r</w:t>
      </w:r>
      <w:r w:rsidR="00FC78CE" w:rsidRPr="00BB4C18">
        <w:t>egulation.</w:t>
      </w:r>
    </w:p>
    <w:p w14:paraId="5AB3052D" w14:textId="77777777" w:rsidR="00FC78CE" w:rsidRPr="00BB4C18" w:rsidRDefault="00FC78CE" w:rsidP="00636F9F">
      <w:pPr>
        <w:jc w:val="both"/>
      </w:pPr>
    </w:p>
    <w:p w14:paraId="20DA631F" w14:textId="77777777" w:rsidR="00FC78CE" w:rsidRPr="00BB4C18" w:rsidRDefault="00FC78CE" w:rsidP="00636F9F">
      <w:pPr>
        <w:pStyle w:val="Heading4"/>
        <w:tabs>
          <w:tab w:val="clear" w:pos="547"/>
          <w:tab w:val="clear" w:pos="1080"/>
          <w:tab w:val="clear" w:pos="1440"/>
          <w:tab w:val="clear" w:pos="4507"/>
          <w:tab w:val="clear" w:pos="7200"/>
          <w:tab w:val="clear" w:pos="9000"/>
        </w:tabs>
        <w:spacing w:line="240" w:lineRule="auto"/>
        <w:rPr>
          <w:sz w:val="22"/>
        </w:rPr>
      </w:pPr>
      <w:r w:rsidRPr="00BB4C18">
        <w:rPr>
          <w:sz w:val="22"/>
        </w:rPr>
        <w:t>Acceptable/Unacceptable Use</w:t>
      </w:r>
    </w:p>
    <w:p w14:paraId="75195295" w14:textId="77777777" w:rsidR="00FC78CE" w:rsidRPr="00BB4C18" w:rsidRDefault="00FC78CE" w:rsidP="00636F9F">
      <w:pPr>
        <w:jc w:val="both"/>
      </w:pPr>
    </w:p>
    <w:p w14:paraId="0409691E" w14:textId="7F9E67FD" w:rsidR="00090911" w:rsidRPr="00BB4C18" w:rsidRDefault="00090911" w:rsidP="00636F9F">
      <w:pPr>
        <w:jc w:val="both"/>
      </w:pPr>
      <w:r w:rsidRPr="00BB4C18">
        <w:t>The use of a network account must be in support of education and research</w:t>
      </w:r>
      <w:r w:rsidR="00A32907">
        <w:t>,</w:t>
      </w:r>
      <w:r w:rsidRPr="00BB4C18">
        <w:t xml:space="preserve"> consistent with the educational objectives of ESBOCES.  Transmission of any material in violation of any United States or State regulation </w:t>
      </w:r>
      <w:r w:rsidR="00BD527D">
        <w:t xml:space="preserve">or ordinance </w:t>
      </w:r>
      <w:r w:rsidRPr="00BB4C18">
        <w:t>is prohibited.  This includes, but is not limited to copyrighted material, threatening or obscene material, or material protected by trade secret.  Use for commercial activity is prohibited.  Use for product advertisement or political lobbying is also prohibited.  ESBOCES shall have no responsibility for any misuse of the accounts granted under this policy, and such misuse may result in discipline, any other appropriate penalty (e.g., suspension or revocation of user’s access to network), and/or may be reported to the authorities.</w:t>
      </w:r>
    </w:p>
    <w:p w14:paraId="781259FE" w14:textId="77777777" w:rsidR="00FC78CE" w:rsidRPr="00BB4C18" w:rsidRDefault="00FC78CE" w:rsidP="00636F9F">
      <w:pPr>
        <w:jc w:val="both"/>
      </w:pPr>
    </w:p>
    <w:p w14:paraId="3F97C453" w14:textId="778E2179" w:rsidR="00613817" w:rsidRDefault="00FC78CE" w:rsidP="00636F9F">
      <w:pPr>
        <w:jc w:val="both"/>
      </w:pPr>
      <w:r w:rsidRPr="00BB4C18">
        <w:t xml:space="preserve">This </w:t>
      </w:r>
      <w:r w:rsidR="00E72F70" w:rsidRPr="00BB4C18">
        <w:t>p</w:t>
      </w:r>
      <w:r w:rsidRPr="00BB4C18">
        <w:t xml:space="preserve">olicy does not attempt to articulate all required and/or acceptable uses of the BCS, nor is it the intention of this </w:t>
      </w:r>
      <w:r w:rsidR="00E72F70" w:rsidRPr="00BB4C18">
        <w:t>p</w:t>
      </w:r>
      <w:r w:rsidRPr="00BB4C18">
        <w:t xml:space="preserve">olicy to define all inappropriate usage.  Administrative </w:t>
      </w:r>
      <w:r w:rsidR="00E72F70" w:rsidRPr="00BB4C18">
        <w:t>r</w:t>
      </w:r>
      <w:r w:rsidRPr="00BB4C18">
        <w:t xml:space="preserve">egulations will further </w:t>
      </w:r>
      <w:r w:rsidR="00602A50" w:rsidRPr="00BB4C18">
        <w:t>describe</w:t>
      </w:r>
      <w:r w:rsidRPr="00BB4C18">
        <w:t xml:space="preserve"> general guidelines of appropriate conduct and use as well as proscribed behavior</w:t>
      </w:r>
      <w:r w:rsidR="00613817">
        <w:t>, including:</w:t>
      </w:r>
    </w:p>
    <w:p w14:paraId="22A70550" w14:textId="77777777" w:rsidR="00D20797" w:rsidRDefault="00D20797" w:rsidP="00636F9F">
      <w:pPr>
        <w:jc w:val="both"/>
      </w:pPr>
    </w:p>
    <w:p w14:paraId="560E91E4" w14:textId="343FE490" w:rsidR="00613817" w:rsidRDefault="00613817" w:rsidP="00613817">
      <w:pPr>
        <w:pStyle w:val="ListParagraph"/>
        <w:numPr>
          <w:ilvl w:val="0"/>
          <w:numId w:val="3"/>
        </w:numPr>
        <w:jc w:val="both"/>
      </w:pPr>
      <w:r>
        <w:t>Interacting with other individuals on social networking platforms, and</w:t>
      </w:r>
    </w:p>
    <w:p w14:paraId="73136B05" w14:textId="3622AEDE" w:rsidR="00FC78CE" w:rsidRPr="00BB4C18" w:rsidRDefault="00613817" w:rsidP="00A32907">
      <w:pPr>
        <w:pStyle w:val="ListParagraph"/>
        <w:numPr>
          <w:ilvl w:val="0"/>
          <w:numId w:val="3"/>
        </w:numPr>
        <w:jc w:val="both"/>
      </w:pPr>
      <w:r>
        <w:lastRenderedPageBreak/>
        <w:t xml:space="preserve">cyberbullying awareness and </w:t>
      </w:r>
      <w:r w:rsidR="00E57758">
        <w:t>response.</w:t>
      </w:r>
    </w:p>
    <w:p w14:paraId="4AFD817F" w14:textId="77777777" w:rsidR="00090911" w:rsidRPr="00BB4C18" w:rsidRDefault="00090911" w:rsidP="00636F9F">
      <w:pPr>
        <w:jc w:val="both"/>
      </w:pPr>
    </w:p>
    <w:p w14:paraId="7A5DC784" w14:textId="77777777" w:rsidR="00090911" w:rsidRPr="00BB4C18" w:rsidRDefault="00090911" w:rsidP="00636F9F">
      <w:pPr>
        <w:jc w:val="both"/>
      </w:pPr>
      <w:r w:rsidRPr="00BB4C18">
        <w:t>The use of the Internet/Computer Network is a responsibility, not a right, and inappropriate use may result in cancellation of such account(s).  Note that electronic mail (e-mail) and data files are not guaranteed to be private.  People who operate the systems do not have access to all e-mail and data.  ESBOCES has access to all e-mail and data.  Message(s) or other electronic data relating to or in support of illegal activities may be reported to the authorities and the Chief Operating Officer</w:t>
      </w:r>
      <w:r w:rsidR="002140E9" w:rsidRPr="00BB4C18">
        <w:t>, District</w:t>
      </w:r>
      <w:r w:rsidRPr="00BB4C18">
        <w:t xml:space="preserve"> Superintendent</w:t>
      </w:r>
      <w:r w:rsidR="002140E9" w:rsidRPr="00BB4C18">
        <w:t>,</w:t>
      </w:r>
      <w:r w:rsidRPr="00BB4C18">
        <w:t xml:space="preserve"> or designee.</w:t>
      </w:r>
    </w:p>
    <w:p w14:paraId="7ABBFFBF" w14:textId="77777777" w:rsidR="002646BF" w:rsidRPr="00BB4C18" w:rsidRDefault="002646BF" w:rsidP="00636F9F">
      <w:pPr>
        <w:jc w:val="both"/>
      </w:pPr>
    </w:p>
    <w:p w14:paraId="194F38B4" w14:textId="77777777" w:rsidR="00090911" w:rsidRPr="00BB4C18" w:rsidRDefault="00853CF0" w:rsidP="00090911">
      <w:pPr>
        <w:jc w:val="both"/>
        <w:rPr>
          <w:b/>
        </w:rPr>
      </w:pPr>
      <w:r w:rsidRPr="00BB4C18">
        <w:rPr>
          <w:b/>
        </w:rPr>
        <w:t>Student Communication</w:t>
      </w:r>
    </w:p>
    <w:p w14:paraId="0F3EFDAD" w14:textId="77777777" w:rsidR="00853CF0" w:rsidRPr="00BB4C18" w:rsidRDefault="00853CF0" w:rsidP="00090911">
      <w:pPr>
        <w:jc w:val="both"/>
        <w:rPr>
          <w:b/>
        </w:rPr>
      </w:pPr>
    </w:p>
    <w:p w14:paraId="7E9696BB" w14:textId="77777777" w:rsidR="00090911" w:rsidRPr="00BB4C18" w:rsidRDefault="00090911" w:rsidP="00090911">
      <w:pPr>
        <w:jc w:val="both"/>
      </w:pPr>
      <w:r w:rsidRPr="00BB4C18">
        <w:t>Do not “friend,” “follow,” or otherwise interact with students from your personal social media accounts.  Be aware that even with the most stringent privacy settings, photo tagging and other tools may make personal information regarding students and their families publicly available. Staff must avoid posting student information, pictures, and work-product exemplars on personal social media sites, blogs, or any other social media that is not specifically authorized by ESBOCES.  Employees who choose to communicate with students and families through text messages should</w:t>
      </w:r>
      <w:r w:rsidR="002338D6" w:rsidRPr="00BB4C18">
        <w:t>, whenever possible,</w:t>
      </w:r>
      <w:r w:rsidRPr="00BB4C18">
        <w:t xml:space="preserve"> do so using an ESBOCES-provided device or </w:t>
      </w:r>
      <w:r w:rsidR="00853CF0" w:rsidRPr="00BB4C18">
        <w:t>ESBOCES</w:t>
      </w:r>
      <w:r w:rsidRPr="00BB4C18">
        <w:t>-supported technology</w:t>
      </w:r>
      <w:r w:rsidR="002338D6" w:rsidRPr="00BB4C18">
        <w:t>.  Employees who use their own personal devices to communicate with students and families must do so in a professional manner and limited to the scope of the staff member’s ESBOCES responsibility.</w:t>
      </w:r>
    </w:p>
    <w:p w14:paraId="72218FAC" w14:textId="77777777" w:rsidR="00090911" w:rsidRPr="00BB4C18" w:rsidRDefault="00090911" w:rsidP="00090911">
      <w:pPr>
        <w:jc w:val="both"/>
      </w:pPr>
    </w:p>
    <w:p w14:paraId="0C91B08D" w14:textId="77777777" w:rsidR="002646BF" w:rsidRPr="00BB4C18" w:rsidRDefault="002646BF" w:rsidP="00636F9F">
      <w:pPr>
        <w:jc w:val="both"/>
      </w:pPr>
      <w:r w:rsidRPr="00BB4C18">
        <w:t xml:space="preserve">Use of the BCS shall cease and the equipment returned to </w:t>
      </w:r>
      <w:r w:rsidR="00636F9F" w:rsidRPr="00BB4C18">
        <w:t>ES</w:t>
      </w:r>
      <w:r w:rsidRPr="00BB4C18">
        <w:t>BOCES or the user’s access revoked under the following circumstances</w:t>
      </w:r>
      <w:r w:rsidR="00853CF0" w:rsidRPr="00BB4C18">
        <w:t>, including, but not limited to</w:t>
      </w:r>
      <w:r w:rsidRPr="00BB4C18">
        <w:t>:</w:t>
      </w:r>
    </w:p>
    <w:p w14:paraId="4C2EB676" w14:textId="77777777" w:rsidR="002646BF" w:rsidRPr="00BB4C18" w:rsidRDefault="002646BF" w:rsidP="00636F9F">
      <w:pPr>
        <w:jc w:val="both"/>
      </w:pPr>
    </w:p>
    <w:p w14:paraId="371AB146" w14:textId="77777777" w:rsidR="002646BF" w:rsidRPr="00BB4C18" w:rsidRDefault="00636F9F" w:rsidP="00636F9F">
      <w:pPr>
        <w:numPr>
          <w:ilvl w:val="0"/>
          <w:numId w:val="2"/>
        </w:numPr>
        <w:jc w:val="both"/>
      </w:pPr>
      <w:r w:rsidRPr="00BB4C18">
        <w:t>a</w:t>
      </w:r>
      <w:r w:rsidR="002646BF" w:rsidRPr="00BB4C18">
        <w:t xml:space="preserve"> user separates from service as an employee </w:t>
      </w:r>
      <w:r w:rsidR="00FA5527" w:rsidRPr="00BB4C18">
        <w:t xml:space="preserve">or Board Member </w:t>
      </w:r>
      <w:r w:rsidR="002646BF" w:rsidRPr="00BB4C18">
        <w:t xml:space="preserve">of </w:t>
      </w:r>
      <w:r w:rsidRPr="00BB4C18">
        <w:t>ES</w:t>
      </w:r>
      <w:r w:rsidR="002646BF" w:rsidRPr="00BB4C18">
        <w:t>BOCES;</w:t>
      </w:r>
    </w:p>
    <w:p w14:paraId="160F8D32" w14:textId="77777777" w:rsidR="00636F9F" w:rsidRPr="00BB4C18" w:rsidRDefault="00636F9F" w:rsidP="00636F9F">
      <w:pPr>
        <w:ind w:left="360"/>
        <w:jc w:val="both"/>
      </w:pPr>
    </w:p>
    <w:p w14:paraId="6DA86491" w14:textId="77777777" w:rsidR="002646BF" w:rsidRPr="00BB4C18" w:rsidRDefault="00636F9F" w:rsidP="00636F9F">
      <w:pPr>
        <w:numPr>
          <w:ilvl w:val="0"/>
          <w:numId w:val="2"/>
        </w:numPr>
        <w:jc w:val="both"/>
      </w:pPr>
      <w:r w:rsidRPr="00BB4C18">
        <w:t>s</w:t>
      </w:r>
      <w:r w:rsidR="002646BF" w:rsidRPr="00BB4C18">
        <w:t xml:space="preserve">tatus as a person authorized to access the BCS or use </w:t>
      </w:r>
      <w:r w:rsidRPr="00BB4C18">
        <w:t>ES</w:t>
      </w:r>
      <w:r w:rsidR="002646BF" w:rsidRPr="00BB4C18">
        <w:t>BOCES equipment terminates;</w:t>
      </w:r>
      <w:r w:rsidRPr="00BB4C18">
        <w:t xml:space="preserve"> or</w:t>
      </w:r>
    </w:p>
    <w:p w14:paraId="702711B9" w14:textId="77777777" w:rsidR="00636F9F" w:rsidRPr="00BB4C18" w:rsidRDefault="00636F9F" w:rsidP="00636F9F">
      <w:pPr>
        <w:ind w:left="360"/>
        <w:jc w:val="both"/>
      </w:pPr>
    </w:p>
    <w:p w14:paraId="25DFDA93" w14:textId="77777777" w:rsidR="002646BF" w:rsidRPr="00BB4C18" w:rsidRDefault="00636F9F" w:rsidP="00636F9F">
      <w:pPr>
        <w:numPr>
          <w:ilvl w:val="0"/>
          <w:numId w:val="2"/>
        </w:numPr>
        <w:jc w:val="both"/>
      </w:pPr>
      <w:r w:rsidRPr="00BB4C18">
        <w:t>a u</w:t>
      </w:r>
      <w:r w:rsidR="002646BF" w:rsidRPr="00BB4C18">
        <w:t xml:space="preserve">ser is assigned a new position and/or </w:t>
      </w:r>
      <w:r w:rsidR="00853CF0" w:rsidRPr="00BB4C18">
        <w:t xml:space="preserve">responsibility </w:t>
      </w:r>
      <w:r w:rsidR="002646BF" w:rsidRPr="00BB4C18">
        <w:t>pursuant to which use of the BCS, or a portion thereof, has not been authorized.</w:t>
      </w:r>
    </w:p>
    <w:p w14:paraId="17D0F054" w14:textId="77777777" w:rsidR="005D04DB" w:rsidRPr="00BB4C18" w:rsidRDefault="005D04DB" w:rsidP="00636F9F">
      <w:pPr>
        <w:jc w:val="both"/>
      </w:pPr>
    </w:p>
    <w:p w14:paraId="45A07F76" w14:textId="77777777" w:rsidR="005D04DB" w:rsidRPr="00BB4C18" w:rsidRDefault="005D04DB" w:rsidP="00636F9F">
      <w:pPr>
        <w:jc w:val="both"/>
        <w:rPr>
          <w:rFonts w:cs="Arial"/>
          <w:szCs w:val="22"/>
        </w:rPr>
      </w:pPr>
      <w:r w:rsidRPr="00BB4C18">
        <w:rPr>
          <w:rFonts w:cs="Arial"/>
          <w:szCs w:val="22"/>
        </w:rPr>
        <w:t>A</w:t>
      </w:r>
      <w:r w:rsidR="00AE5F4E" w:rsidRPr="00BB4C18">
        <w:rPr>
          <w:rFonts w:cs="Arial"/>
          <w:szCs w:val="22"/>
        </w:rPr>
        <w:t xml:space="preserve">nyone </w:t>
      </w:r>
      <w:r w:rsidRPr="00BB4C18">
        <w:rPr>
          <w:rFonts w:cs="Arial"/>
          <w:szCs w:val="22"/>
        </w:rPr>
        <w:t xml:space="preserve">who is aware of any misuse or abuse of any software or electronic communication system owned or leased by </w:t>
      </w:r>
      <w:r w:rsidR="00636F9F" w:rsidRPr="00BB4C18">
        <w:rPr>
          <w:rFonts w:cs="Arial"/>
          <w:szCs w:val="22"/>
        </w:rPr>
        <w:t>ES</w:t>
      </w:r>
      <w:r w:rsidRPr="00BB4C18">
        <w:rPr>
          <w:rFonts w:cs="Arial"/>
          <w:szCs w:val="22"/>
        </w:rPr>
        <w:t>BOCES shall notify his/her immediate supervisor or building principal.</w:t>
      </w:r>
    </w:p>
    <w:p w14:paraId="3946AD81" w14:textId="77777777" w:rsidR="005D04DB" w:rsidRPr="00BB4C18" w:rsidRDefault="005D04DB" w:rsidP="00636F9F">
      <w:pPr>
        <w:jc w:val="both"/>
        <w:rPr>
          <w:rFonts w:cs="Arial"/>
          <w:szCs w:val="22"/>
        </w:rPr>
      </w:pPr>
    </w:p>
    <w:p w14:paraId="677B0D52" w14:textId="77777777" w:rsidR="005D04DB" w:rsidRPr="00BB4C18" w:rsidRDefault="005D04DB" w:rsidP="00636F9F">
      <w:pPr>
        <w:jc w:val="both"/>
        <w:rPr>
          <w:rFonts w:cs="Arial"/>
          <w:szCs w:val="22"/>
        </w:rPr>
      </w:pPr>
      <w:r w:rsidRPr="00BB4C18">
        <w:rPr>
          <w:rFonts w:cs="Arial"/>
          <w:szCs w:val="22"/>
        </w:rPr>
        <w:t>An administrator who is aware of any misuse or abuse shall notify the District Superintendent</w:t>
      </w:r>
      <w:r w:rsidR="00636F9F" w:rsidRPr="00BB4C18">
        <w:rPr>
          <w:rFonts w:cs="Arial"/>
          <w:szCs w:val="22"/>
        </w:rPr>
        <w:t>, Chief Operating Officer,</w:t>
      </w:r>
      <w:r w:rsidRPr="00BB4C18">
        <w:rPr>
          <w:rFonts w:cs="Arial"/>
          <w:szCs w:val="22"/>
        </w:rPr>
        <w:t xml:space="preserve"> or designee</w:t>
      </w:r>
      <w:r w:rsidR="00636F9F" w:rsidRPr="00BB4C18">
        <w:rPr>
          <w:rFonts w:cs="Arial"/>
          <w:szCs w:val="22"/>
        </w:rPr>
        <w:t>,</w:t>
      </w:r>
      <w:r w:rsidRPr="00BB4C18">
        <w:rPr>
          <w:rFonts w:cs="Arial"/>
          <w:szCs w:val="22"/>
        </w:rPr>
        <w:t xml:space="preserve"> and appropriate disciplinary action </w:t>
      </w:r>
      <w:r w:rsidR="007951FA" w:rsidRPr="00BB4C18">
        <w:rPr>
          <w:rFonts w:cs="Arial"/>
          <w:szCs w:val="22"/>
        </w:rPr>
        <w:t xml:space="preserve">may </w:t>
      </w:r>
      <w:r w:rsidRPr="00BB4C18">
        <w:rPr>
          <w:rFonts w:cs="Arial"/>
          <w:szCs w:val="22"/>
        </w:rPr>
        <w:t>occur based on the circumstances and in accordance with all applicable laws, bargaining agreements, Board policies</w:t>
      </w:r>
      <w:r w:rsidR="00D3576D" w:rsidRPr="00BB4C18">
        <w:rPr>
          <w:rFonts w:cs="Arial"/>
          <w:szCs w:val="22"/>
        </w:rPr>
        <w:t>,</w:t>
      </w:r>
      <w:r w:rsidRPr="00BB4C18">
        <w:rPr>
          <w:rFonts w:cs="Arial"/>
          <w:szCs w:val="22"/>
        </w:rPr>
        <w:t xml:space="preserve"> and administrative regulations.</w:t>
      </w:r>
    </w:p>
    <w:p w14:paraId="76BAEC5C" w14:textId="77777777" w:rsidR="00FC78CE" w:rsidRPr="00BB4C18" w:rsidRDefault="00FC78CE" w:rsidP="00636F9F">
      <w:pPr>
        <w:jc w:val="both"/>
      </w:pPr>
    </w:p>
    <w:p w14:paraId="7C0A8300" w14:textId="77777777" w:rsidR="00FC78CE" w:rsidRPr="00BB4C18" w:rsidRDefault="00FC78CE" w:rsidP="00636F9F">
      <w:pPr>
        <w:pStyle w:val="Heading4"/>
        <w:tabs>
          <w:tab w:val="clear" w:pos="547"/>
          <w:tab w:val="clear" w:pos="1080"/>
          <w:tab w:val="clear" w:pos="1440"/>
          <w:tab w:val="clear" w:pos="4507"/>
          <w:tab w:val="clear" w:pos="7200"/>
          <w:tab w:val="clear" w:pos="9000"/>
        </w:tabs>
        <w:spacing w:line="240" w:lineRule="auto"/>
        <w:rPr>
          <w:sz w:val="22"/>
        </w:rPr>
      </w:pPr>
      <w:r w:rsidRPr="00BB4C18">
        <w:rPr>
          <w:sz w:val="22"/>
        </w:rPr>
        <w:t>Limitation of Liability</w:t>
      </w:r>
    </w:p>
    <w:p w14:paraId="3A508153" w14:textId="77777777" w:rsidR="00FC78CE" w:rsidRPr="00BB4C18" w:rsidRDefault="00FC78CE" w:rsidP="00636F9F">
      <w:pPr>
        <w:jc w:val="both"/>
      </w:pPr>
    </w:p>
    <w:p w14:paraId="3D7E1D67" w14:textId="77777777" w:rsidR="00FC78CE" w:rsidRPr="00BB4C18" w:rsidRDefault="00636F9F" w:rsidP="00636F9F">
      <w:pPr>
        <w:jc w:val="both"/>
      </w:pPr>
      <w:r w:rsidRPr="00BB4C18">
        <w:t>ES</w:t>
      </w:r>
      <w:r w:rsidR="00FC78CE" w:rsidRPr="00BB4C18">
        <w:t xml:space="preserve">BOCES will make reasonable efforts to assist users who are experiencing work-related technical problems.  However, </w:t>
      </w:r>
      <w:r w:rsidRPr="00BB4C18">
        <w:t>ES</w:t>
      </w:r>
      <w:r w:rsidR="00FC78CE" w:rsidRPr="00BB4C18">
        <w:t>BOCES make</w:t>
      </w:r>
      <w:r w:rsidR="00437D9A" w:rsidRPr="00BB4C18">
        <w:t>s</w:t>
      </w:r>
      <w:r w:rsidR="00FC78CE" w:rsidRPr="00BB4C18">
        <w:t xml:space="preserve"> no warranties of any kind, either expressed or implied, that the functions or the services provided by or through the BCS will be error-free or without defect.  </w:t>
      </w:r>
      <w:r w:rsidRPr="00BB4C18">
        <w:t>ES</w:t>
      </w:r>
      <w:r w:rsidR="00FC78CE" w:rsidRPr="00BB4C18">
        <w:t>BOCES will not be responsible for damages users may incur, including</w:t>
      </w:r>
      <w:r w:rsidRPr="00BB4C18">
        <w:t>,</w:t>
      </w:r>
      <w:r w:rsidR="00FC78CE" w:rsidRPr="00BB4C18">
        <w:t xml:space="preserve"> but not limited to</w:t>
      </w:r>
      <w:r w:rsidRPr="00BB4C18">
        <w:t>,</w:t>
      </w:r>
      <w:r w:rsidR="00FC78CE" w:rsidRPr="00BB4C18">
        <w:t xml:space="preserve"> loss of data or interruptions of service.  </w:t>
      </w:r>
      <w:r w:rsidRPr="00BB4C18">
        <w:t>ES</w:t>
      </w:r>
      <w:r w:rsidR="00FC78CE" w:rsidRPr="00BB4C18">
        <w:t xml:space="preserve">BOCES is not responsible for the accuracy or quality of the information obtained through or stored on the BCS.  </w:t>
      </w:r>
      <w:r w:rsidRPr="00BB4C18">
        <w:t>ES</w:t>
      </w:r>
      <w:r w:rsidR="00FC78CE" w:rsidRPr="00BB4C18">
        <w:t xml:space="preserve">BOCES will not </w:t>
      </w:r>
      <w:r w:rsidR="00FC78CE" w:rsidRPr="00BB4C18">
        <w:lastRenderedPageBreak/>
        <w:t>be responsible for obligations, financial or otherwise, incurred as a result of the unauthorized use of the BCS.</w:t>
      </w:r>
    </w:p>
    <w:p w14:paraId="2A3AC080" w14:textId="77777777" w:rsidR="00FC78CE" w:rsidRPr="00BB4C18" w:rsidRDefault="00FC78CE" w:rsidP="00636F9F">
      <w:pPr>
        <w:jc w:val="both"/>
      </w:pPr>
    </w:p>
    <w:p w14:paraId="2AF7BE4D" w14:textId="77777777" w:rsidR="00FC78CE" w:rsidRPr="00BB4C18" w:rsidRDefault="00FC78CE" w:rsidP="00636F9F">
      <w:pPr>
        <w:pStyle w:val="Heading4"/>
        <w:tabs>
          <w:tab w:val="clear" w:pos="547"/>
          <w:tab w:val="clear" w:pos="1080"/>
          <w:tab w:val="clear" w:pos="1440"/>
          <w:tab w:val="clear" w:pos="4507"/>
          <w:tab w:val="clear" w:pos="7200"/>
          <w:tab w:val="clear" w:pos="9000"/>
        </w:tabs>
        <w:spacing w:line="240" w:lineRule="auto"/>
        <w:rPr>
          <w:sz w:val="22"/>
        </w:rPr>
      </w:pPr>
      <w:r w:rsidRPr="00BB4C18">
        <w:rPr>
          <w:sz w:val="22"/>
        </w:rPr>
        <w:t>Privacy</w:t>
      </w:r>
    </w:p>
    <w:p w14:paraId="7D4C549B" w14:textId="77777777" w:rsidR="00FC78CE" w:rsidRPr="00BB4C18" w:rsidRDefault="00FC78CE" w:rsidP="00636F9F">
      <w:pPr>
        <w:jc w:val="both"/>
      </w:pPr>
    </w:p>
    <w:p w14:paraId="7456A6D5" w14:textId="77777777" w:rsidR="00FC78CE" w:rsidRPr="00BB4C18" w:rsidRDefault="00FC78CE" w:rsidP="00636F9F">
      <w:pPr>
        <w:jc w:val="both"/>
      </w:pPr>
      <w:r w:rsidRPr="00BB4C18">
        <w:t>No Expectation of Privacy - Users are provided access to components of the BCS, including</w:t>
      </w:r>
      <w:r w:rsidR="00636F9F" w:rsidRPr="00BB4C18">
        <w:t>,</w:t>
      </w:r>
      <w:r w:rsidRPr="00BB4C18">
        <w:t xml:space="preserve"> but not limited to</w:t>
      </w:r>
      <w:r w:rsidR="00636F9F" w:rsidRPr="00BB4C18">
        <w:t>,</w:t>
      </w:r>
      <w:r w:rsidRPr="00BB4C18">
        <w:t xml:space="preserve"> computers, computer accounts, data files, </w:t>
      </w:r>
      <w:r w:rsidR="00975E88" w:rsidRPr="00BB4C18">
        <w:t xml:space="preserve">smart phones, </w:t>
      </w:r>
      <w:r w:rsidRPr="00BB4C18">
        <w:t>and electronic storage areas to assist them in performance of their jobs.  Users should not have an expectation of privacy in anything they create, store, send or receive on the computer system.</w:t>
      </w:r>
      <w:r w:rsidR="002646BF" w:rsidRPr="00BB4C18">
        <w:t xml:space="preserve">  By accessing</w:t>
      </w:r>
      <w:r w:rsidR="00BF436B" w:rsidRPr="00BB4C18">
        <w:t>/using</w:t>
      </w:r>
      <w:r w:rsidR="002646BF" w:rsidRPr="00BB4C18">
        <w:t xml:space="preserve"> the BCS, the user has consented to </w:t>
      </w:r>
      <w:r w:rsidR="00636F9F" w:rsidRPr="00BB4C18">
        <w:t>ES</w:t>
      </w:r>
      <w:r w:rsidR="002646BF" w:rsidRPr="00BB4C18">
        <w:t>BOCES exercis</w:t>
      </w:r>
      <w:r w:rsidR="00D3576D" w:rsidRPr="00BB4C18">
        <w:t>ing</w:t>
      </w:r>
      <w:r w:rsidR="002646BF" w:rsidRPr="00BB4C18">
        <w:t xml:space="preserve"> its authority and the rights set forth in this policy</w:t>
      </w:r>
      <w:r w:rsidR="00636F9F" w:rsidRPr="00BB4C18">
        <w:t>,</w:t>
      </w:r>
      <w:r w:rsidR="002646BF" w:rsidRPr="00BB4C18">
        <w:t xml:space="preserve"> including the right to monitor any information or communication stored or transmitted over the BCS.</w:t>
      </w:r>
    </w:p>
    <w:p w14:paraId="3B4B2234" w14:textId="77777777" w:rsidR="00FC78CE" w:rsidRPr="00BB4C18" w:rsidRDefault="00FC78CE" w:rsidP="00636F9F">
      <w:pPr>
        <w:jc w:val="both"/>
      </w:pPr>
    </w:p>
    <w:p w14:paraId="4C6C033A" w14:textId="77777777" w:rsidR="00FC78CE" w:rsidRPr="00BB4C18" w:rsidRDefault="00FC78CE" w:rsidP="00636F9F">
      <w:pPr>
        <w:jc w:val="both"/>
      </w:pPr>
      <w:r w:rsidRPr="00BB4C18">
        <w:t>Waiver of Privacy Rights - Users expressly waive any right of privacy in anything they create, store, send</w:t>
      </w:r>
      <w:r w:rsidR="00636F9F" w:rsidRPr="00BB4C18">
        <w:t>,</w:t>
      </w:r>
      <w:r w:rsidRPr="00BB4C18">
        <w:t xml:space="preserve"> or receive through the BCS</w:t>
      </w:r>
      <w:r w:rsidR="00636F9F" w:rsidRPr="00BB4C18">
        <w:t>,</w:t>
      </w:r>
      <w:r w:rsidRPr="00BB4C18">
        <w:t xml:space="preserve"> including on the computer.  Users consent to allow </w:t>
      </w:r>
      <w:r w:rsidR="00636F9F" w:rsidRPr="00BB4C18">
        <w:t>ES</w:t>
      </w:r>
      <w:r w:rsidRPr="00BB4C18">
        <w:t xml:space="preserve">BOCES </w:t>
      </w:r>
      <w:r w:rsidR="00636F9F" w:rsidRPr="00BB4C18">
        <w:t>employees</w:t>
      </w:r>
      <w:r w:rsidRPr="00BB4C18">
        <w:t xml:space="preserve"> to access and review all materials</w:t>
      </w:r>
      <w:r w:rsidR="00CB3EB9" w:rsidRPr="00BB4C18">
        <w:t xml:space="preserve"> </w:t>
      </w:r>
      <w:r w:rsidR="008646AE" w:rsidRPr="00BB4C18">
        <w:t>u</w:t>
      </w:r>
      <w:r w:rsidRPr="00BB4C18">
        <w:t>sers create, store, send</w:t>
      </w:r>
      <w:r w:rsidR="00FA5527" w:rsidRPr="00BB4C18">
        <w:t>,</w:t>
      </w:r>
      <w:r w:rsidRPr="00BB4C18">
        <w:t xml:space="preserve"> or receive through the BCS, including the computer and through computer networks and the Internet.  Users understand that </w:t>
      </w:r>
      <w:r w:rsidR="00636F9F" w:rsidRPr="00BB4C18">
        <w:t>ES</w:t>
      </w:r>
      <w:r w:rsidRPr="00BB4C18">
        <w:t>BOCES may use human or automated means to monitor use of the BCS resources.</w:t>
      </w:r>
    </w:p>
    <w:p w14:paraId="66C495D8" w14:textId="77777777" w:rsidR="00FC78CE" w:rsidRPr="00BB4C18" w:rsidRDefault="00FC78CE" w:rsidP="00636F9F">
      <w:pPr>
        <w:jc w:val="both"/>
      </w:pPr>
    </w:p>
    <w:p w14:paraId="1EB56E24" w14:textId="77777777" w:rsidR="006935DA" w:rsidRPr="00BB4C18" w:rsidRDefault="006935DA">
      <w:pPr>
        <w:keepNext/>
        <w:tabs>
          <w:tab w:val="left" w:pos="360"/>
        </w:tabs>
      </w:pPr>
      <w:r w:rsidRPr="00BB4C18">
        <w:rPr>
          <w:b/>
          <w:bCs/>
        </w:rPr>
        <w:t>References:</w:t>
      </w:r>
    </w:p>
    <w:p w14:paraId="314F196B" w14:textId="77777777" w:rsidR="00853CF0" w:rsidRPr="00BB4C18" w:rsidRDefault="00853CF0" w:rsidP="009F7946">
      <w:pPr>
        <w:numPr>
          <w:ilvl w:val="0"/>
          <w:numId w:val="1"/>
        </w:numPr>
        <w:tabs>
          <w:tab w:val="left" w:pos="5760"/>
          <w:tab w:val="left" w:pos="7200"/>
        </w:tabs>
      </w:pPr>
      <w:r w:rsidRPr="00BB4C18">
        <w:rPr>
          <w:rFonts w:cs="Arial"/>
          <w:snapToGrid w:val="0"/>
          <w:szCs w:val="20"/>
        </w:rPr>
        <w:t>Board Policy 5122 – Employee-Student Relations (Fraternization)</w:t>
      </w:r>
    </w:p>
    <w:p w14:paraId="428EFC81" w14:textId="77777777" w:rsidR="009F7946" w:rsidRPr="00BB4C18" w:rsidRDefault="009F7946" w:rsidP="009F7946">
      <w:pPr>
        <w:numPr>
          <w:ilvl w:val="0"/>
          <w:numId w:val="1"/>
        </w:numPr>
        <w:tabs>
          <w:tab w:val="left" w:pos="5760"/>
          <w:tab w:val="left" w:pos="7200"/>
        </w:tabs>
      </w:pPr>
      <w:r w:rsidRPr="00BB4C18">
        <w:rPr>
          <w:rFonts w:cs="Arial"/>
          <w:snapToGrid w:val="0"/>
          <w:szCs w:val="20"/>
        </w:rPr>
        <w:t>Board Policy 5220 - Employee Personnel Records and Release of Personnel Information</w:t>
      </w:r>
    </w:p>
    <w:p w14:paraId="0279CA84" w14:textId="77777777" w:rsidR="00853CF0" w:rsidRPr="00BB4C18" w:rsidRDefault="00853CF0" w:rsidP="009F7946">
      <w:pPr>
        <w:numPr>
          <w:ilvl w:val="0"/>
          <w:numId w:val="1"/>
        </w:numPr>
        <w:tabs>
          <w:tab w:val="left" w:pos="5760"/>
          <w:tab w:val="left" w:pos="7200"/>
        </w:tabs>
      </w:pPr>
      <w:r w:rsidRPr="00BB4C18">
        <w:rPr>
          <w:rFonts w:cs="Arial"/>
          <w:snapToGrid w:val="0"/>
          <w:szCs w:val="20"/>
        </w:rPr>
        <w:t>Board Policy 6216 – Student Use of Electronic Communications and Telecommunications Equipment</w:t>
      </w:r>
    </w:p>
    <w:p w14:paraId="155AE1C7" w14:textId="77777777" w:rsidR="006935DA" w:rsidRPr="00BB4C18" w:rsidRDefault="00A346E8">
      <w:pPr>
        <w:numPr>
          <w:ilvl w:val="0"/>
          <w:numId w:val="1"/>
        </w:numPr>
        <w:tabs>
          <w:tab w:val="left" w:pos="5760"/>
          <w:tab w:val="left" w:pos="7200"/>
        </w:tabs>
        <w:rPr>
          <w:rFonts w:cs="Arial"/>
          <w:snapToGrid w:val="0"/>
          <w:szCs w:val="20"/>
        </w:rPr>
      </w:pPr>
      <w:r w:rsidRPr="00BB4C18">
        <w:rPr>
          <w:rFonts w:cs="Arial"/>
          <w:snapToGrid w:val="0"/>
          <w:szCs w:val="20"/>
        </w:rPr>
        <w:t xml:space="preserve">Administrative Regulation 5112R.1 </w:t>
      </w:r>
      <w:r w:rsidR="00FA5527" w:rsidRPr="00BB4C18">
        <w:rPr>
          <w:rFonts w:cs="Arial"/>
          <w:snapToGrid w:val="0"/>
          <w:szCs w:val="20"/>
        </w:rPr>
        <w:t>–</w:t>
      </w:r>
      <w:r w:rsidRPr="00BB4C18">
        <w:rPr>
          <w:rFonts w:cs="Arial"/>
          <w:snapToGrid w:val="0"/>
          <w:szCs w:val="20"/>
        </w:rPr>
        <w:t xml:space="preserve"> </w:t>
      </w:r>
      <w:r w:rsidR="008D1EA7" w:rsidRPr="00BB4C18">
        <w:rPr>
          <w:rFonts w:cs="Arial"/>
          <w:snapToGrid w:val="0"/>
          <w:szCs w:val="20"/>
        </w:rPr>
        <w:t>Employee</w:t>
      </w:r>
      <w:r w:rsidR="00FA5527" w:rsidRPr="00BB4C18">
        <w:rPr>
          <w:rFonts w:cs="Arial"/>
          <w:snapToGrid w:val="0"/>
          <w:szCs w:val="20"/>
        </w:rPr>
        <w:t>/Board Member</w:t>
      </w:r>
      <w:r w:rsidR="008D1EA7" w:rsidRPr="00BB4C18">
        <w:rPr>
          <w:rFonts w:cs="Arial"/>
          <w:snapToGrid w:val="0"/>
          <w:szCs w:val="20"/>
        </w:rPr>
        <w:t xml:space="preserve"> </w:t>
      </w:r>
      <w:r w:rsidRPr="00BB4C18">
        <w:rPr>
          <w:rFonts w:cs="Arial"/>
          <w:snapToGrid w:val="0"/>
          <w:szCs w:val="20"/>
        </w:rPr>
        <w:t xml:space="preserve">Use of </w:t>
      </w:r>
      <w:r w:rsidR="00764EB9" w:rsidRPr="00BB4C18">
        <w:rPr>
          <w:rFonts w:cs="Arial"/>
          <w:snapToGrid w:val="0"/>
          <w:szCs w:val="20"/>
        </w:rPr>
        <w:t xml:space="preserve">ESBOCES </w:t>
      </w:r>
      <w:r w:rsidRPr="00BB4C18">
        <w:rPr>
          <w:rFonts w:cs="Arial"/>
          <w:snapToGrid w:val="0"/>
          <w:szCs w:val="20"/>
        </w:rPr>
        <w:t>Communication</w:t>
      </w:r>
      <w:r w:rsidR="00764EB9" w:rsidRPr="00BB4C18">
        <w:rPr>
          <w:rFonts w:cs="Arial"/>
          <w:snapToGrid w:val="0"/>
          <w:szCs w:val="20"/>
        </w:rPr>
        <w:t xml:space="preserve"> System</w:t>
      </w:r>
      <w:r w:rsidR="00011F13" w:rsidRPr="00BB4C18">
        <w:rPr>
          <w:rFonts w:cs="Arial"/>
          <w:snapToGrid w:val="0"/>
          <w:szCs w:val="20"/>
        </w:rPr>
        <w:t>s</w:t>
      </w:r>
    </w:p>
    <w:p w14:paraId="5A944F22" w14:textId="77777777" w:rsidR="006935DA" w:rsidRPr="00BB4C18" w:rsidRDefault="006935DA"/>
    <w:p w14:paraId="06ACB2E8" w14:textId="77777777" w:rsidR="009F7946" w:rsidRPr="00BB4C18" w:rsidRDefault="009F7946"/>
    <w:p w14:paraId="2A5822CF" w14:textId="77777777" w:rsidR="00FC78CE" w:rsidRPr="00BB4C18" w:rsidRDefault="001F02CB">
      <w:pPr>
        <w:tabs>
          <w:tab w:val="left" w:pos="547"/>
          <w:tab w:val="left" w:pos="1080"/>
          <w:tab w:val="left" w:pos="1440"/>
          <w:tab w:val="left" w:pos="4507"/>
          <w:tab w:val="left" w:pos="7200"/>
          <w:tab w:val="left" w:pos="9000"/>
        </w:tabs>
        <w:jc w:val="both"/>
        <w:rPr>
          <w:sz w:val="18"/>
        </w:rPr>
      </w:pPr>
      <w:r w:rsidRPr="00BB4C18">
        <w:rPr>
          <w:sz w:val="18"/>
        </w:rPr>
        <w:t xml:space="preserve">First </w:t>
      </w:r>
      <w:r w:rsidR="00FC78CE" w:rsidRPr="00BB4C18">
        <w:rPr>
          <w:sz w:val="18"/>
        </w:rPr>
        <w:t xml:space="preserve">Adopted:  </w:t>
      </w:r>
      <w:r w:rsidR="004B75E3" w:rsidRPr="00BB4C18">
        <w:rPr>
          <w:sz w:val="18"/>
        </w:rPr>
        <w:t>9/25/</w:t>
      </w:r>
      <w:r w:rsidR="00144274" w:rsidRPr="00BB4C18">
        <w:rPr>
          <w:sz w:val="18"/>
        </w:rPr>
        <w:t>20</w:t>
      </w:r>
      <w:r w:rsidR="004B75E3" w:rsidRPr="00BB4C18">
        <w:rPr>
          <w:sz w:val="18"/>
        </w:rPr>
        <w:t>01</w:t>
      </w:r>
    </w:p>
    <w:p w14:paraId="123C1F57" w14:textId="77777777" w:rsidR="00FC78CE" w:rsidRPr="00BB4C18" w:rsidRDefault="001F02CB">
      <w:pPr>
        <w:tabs>
          <w:tab w:val="left" w:pos="547"/>
          <w:tab w:val="left" w:pos="1080"/>
          <w:tab w:val="left" w:pos="1440"/>
          <w:tab w:val="left" w:pos="4507"/>
          <w:tab w:val="left" w:pos="7200"/>
          <w:tab w:val="left" w:pos="9000"/>
        </w:tabs>
        <w:jc w:val="both"/>
        <w:rPr>
          <w:sz w:val="18"/>
        </w:rPr>
      </w:pPr>
      <w:r w:rsidRPr="00BB4C18">
        <w:rPr>
          <w:sz w:val="18"/>
        </w:rPr>
        <w:t>Re</w:t>
      </w:r>
      <w:r w:rsidR="00636F9F" w:rsidRPr="00BB4C18">
        <w:rPr>
          <w:sz w:val="18"/>
        </w:rPr>
        <w:t>adopt</w:t>
      </w:r>
      <w:r w:rsidRPr="00BB4C18">
        <w:rPr>
          <w:sz w:val="18"/>
        </w:rPr>
        <w:t>ed</w:t>
      </w:r>
      <w:r w:rsidR="00FC78CE" w:rsidRPr="00BB4C18">
        <w:rPr>
          <w:sz w:val="18"/>
        </w:rPr>
        <w:t xml:space="preserve">:  </w:t>
      </w:r>
      <w:r w:rsidR="004B75E3" w:rsidRPr="00BB4C18">
        <w:rPr>
          <w:sz w:val="18"/>
        </w:rPr>
        <w:t>7/1/</w:t>
      </w:r>
      <w:r w:rsidR="00144274" w:rsidRPr="00BB4C18">
        <w:rPr>
          <w:sz w:val="18"/>
        </w:rPr>
        <w:t>20</w:t>
      </w:r>
      <w:r w:rsidR="004B75E3" w:rsidRPr="00BB4C18">
        <w:rPr>
          <w:sz w:val="18"/>
        </w:rPr>
        <w:t>03</w:t>
      </w:r>
    </w:p>
    <w:p w14:paraId="278B12AA" w14:textId="77777777" w:rsidR="00507D3B" w:rsidRPr="00BB4C18" w:rsidRDefault="00507D3B">
      <w:pPr>
        <w:tabs>
          <w:tab w:val="left" w:pos="547"/>
          <w:tab w:val="left" w:pos="1080"/>
          <w:tab w:val="left" w:pos="1440"/>
          <w:tab w:val="left" w:pos="4507"/>
          <w:tab w:val="left" w:pos="7200"/>
          <w:tab w:val="left" w:pos="9000"/>
        </w:tabs>
        <w:jc w:val="both"/>
        <w:rPr>
          <w:sz w:val="18"/>
        </w:rPr>
      </w:pPr>
      <w:r w:rsidRPr="00BB4C18">
        <w:rPr>
          <w:sz w:val="18"/>
        </w:rPr>
        <w:t>Re</w:t>
      </w:r>
      <w:r w:rsidR="00636F9F" w:rsidRPr="00BB4C18">
        <w:rPr>
          <w:sz w:val="18"/>
        </w:rPr>
        <w:t>adopt</w:t>
      </w:r>
      <w:r w:rsidRPr="00BB4C18">
        <w:rPr>
          <w:sz w:val="18"/>
        </w:rPr>
        <w:t>ed:</w:t>
      </w:r>
      <w:r w:rsidR="007102C3" w:rsidRPr="00BB4C18">
        <w:rPr>
          <w:sz w:val="18"/>
        </w:rPr>
        <w:t xml:space="preserve">  12/21/</w:t>
      </w:r>
      <w:r w:rsidR="00144274" w:rsidRPr="00BB4C18">
        <w:rPr>
          <w:sz w:val="18"/>
        </w:rPr>
        <w:t>20</w:t>
      </w:r>
      <w:r w:rsidR="007102C3" w:rsidRPr="00BB4C18">
        <w:rPr>
          <w:sz w:val="18"/>
        </w:rPr>
        <w:t>06</w:t>
      </w:r>
    </w:p>
    <w:p w14:paraId="1D57D73B" w14:textId="77777777" w:rsidR="00636F9F" w:rsidRPr="00BB4C18" w:rsidRDefault="00636F9F">
      <w:pPr>
        <w:tabs>
          <w:tab w:val="left" w:pos="547"/>
          <w:tab w:val="left" w:pos="1080"/>
          <w:tab w:val="left" w:pos="1440"/>
          <w:tab w:val="left" w:pos="4507"/>
          <w:tab w:val="left" w:pos="7200"/>
          <w:tab w:val="left" w:pos="9000"/>
        </w:tabs>
        <w:jc w:val="both"/>
        <w:rPr>
          <w:sz w:val="18"/>
        </w:rPr>
      </w:pPr>
      <w:r w:rsidRPr="00BB4C18">
        <w:rPr>
          <w:sz w:val="18"/>
        </w:rPr>
        <w:t>Readopted:  7/11/</w:t>
      </w:r>
      <w:r w:rsidR="00144274" w:rsidRPr="00BB4C18">
        <w:rPr>
          <w:sz w:val="18"/>
        </w:rPr>
        <w:t>20</w:t>
      </w:r>
      <w:r w:rsidRPr="00BB4C18">
        <w:rPr>
          <w:sz w:val="18"/>
        </w:rPr>
        <w:t>07</w:t>
      </w:r>
    </w:p>
    <w:p w14:paraId="4DE8B33F" w14:textId="77777777" w:rsidR="00DA083C" w:rsidRPr="00BB4C18" w:rsidRDefault="00DA083C">
      <w:pPr>
        <w:tabs>
          <w:tab w:val="left" w:pos="547"/>
          <w:tab w:val="left" w:pos="1080"/>
          <w:tab w:val="left" w:pos="1440"/>
          <w:tab w:val="left" w:pos="4507"/>
          <w:tab w:val="left" w:pos="7200"/>
          <w:tab w:val="left" w:pos="9000"/>
        </w:tabs>
        <w:jc w:val="both"/>
        <w:rPr>
          <w:sz w:val="18"/>
        </w:rPr>
      </w:pPr>
      <w:r w:rsidRPr="00BB4C18">
        <w:rPr>
          <w:sz w:val="18"/>
        </w:rPr>
        <w:t xml:space="preserve">Readopted:  </w:t>
      </w:r>
      <w:r w:rsidR="005C45DC" w:rsidRPr="00BB4C18">
        <w:rPr>
          <w:sz w:val="18"/>
        </w:rPr>
        <w:t>12/15/</w:t>
      </w:r>
      <w:r w:rsidR="00144274" w:rsidRPr="00BB4C18">
        <w:rPr>
          <w:sz w:val="18"/>
        </w:rPr>
        <w:t>20</w:t>
      </w:r>
      <w:r w:rsidR="005C45DC" w:rsidRPr="00BB4C18">
        <w:rPr>
          <w:sz w:val="18"/>
        </w:rPr>
        <w:t>10</w:t>
      </w:r>
    </w:p>
    <w:p w14:paraId="7331564B" w14:textId="77777777" w:rsidR="00636F9F" w:rsidRPr="00BB4C18" w:rsidRDefault="00A34AD2">
      <w:pPr>
        <w:tabs>
          <w:tab w:val="left" w:pos="547"/>
          <w:tab w:val="left" w:pos="1080"/>
          <w:tab w:val="left" w:pos="1440"/>
          <w:tab w:val="left" w:pos="4507"/>
          <w:tab w:val="left" w:pos="7200"/>
          <w:tab w:val="left" w:pos="9000"/>
        </w:tabs>
        <w:jc w:val="both"/>
        <w:rPr>
          <w:sz w:val="18"/>
        </w:rPr>
      </w:pPr>
      <w:r w:rsidRPr="00BB4C18">
        <w:rPr>
          <w:sz w:val="18"/>
        </w:rPr>
        <w:t xml:space="preserve">Readopted:  </w:t>
      </w:r>
      <w:r w:rsidR="00144274" w:rsidRPr="00BB4C18">
        <w:rPr>
          <w:sz w:val="18"/>
        </w:rPr>
        <w:t>1/23/2013</w:t>
      </w:r>
    </w:p>
    <w:p w14:paraId="46C8765A" w14:textId="05FE26F0" w:rsidR="00FA5527" w:rsidRDefault="00FA5527">
      <w:pPr>
        <w:tabs>
          <w:tab w:val="left" w:pos="547"/>
          <w:tab w:val="left" w:pos="1080"/>
          <w:tab w:val="left" w:pos="1440"/>
          <w:tab w:val="left" w:pos="4507"/>
          <w:tab w:val="left" w:pos="7200"/>
          <w:tab w:val="left" w:pos="9000"/>
        </w:tabs>
        <w:jc w:val="both"/>
        <w:rPr>
          <w:sz w:val="18"/>
        </w:rPr>
      </w:pPr>
      <w:r w:rsidRPr="00BB4C18">
        <w:rPr>
          <w:sz w:val="18"/>
        </w:rPr>
        <w:t xml:space="preserve">Readopted:  </w:t>
      </w:r>
      <w:r w:rsidR="00BB4C18">
        <w:rPr>
          <w:sz w:val="18"/>
        </w:rPr>
        <w:t>8</w:t>
      </w:r>
      <w:r w:rsidRPr="00BB4C18">
        <w:rPr>
          <w:sz w:val="18"/>
        </w:rPr>
        <w:t>/</w:t>
      </w:r>
      <w:r w:rsidR="00BB4C18">
        <w:rPr>
          <w:sz w:val="18"/>
        </w:rPr>
        <w:t>29</w:t>
      </w:r>
      <w:r w:rsidRPr="00BB4C18">
        <w:rPr>
          <w:sz w:val="18"/>
        </w:rPr>
        <w:t>/2018</w:t>
      </w:r>
    </w:p>
    <w:p w14:paraId="02287EA9" w14:textId="1CB4CEDE" w:rsidR="0097288B" w:rsidRPr="00636F9F" w:rsidRDefault="0097288B">
      <w:pPr>
        <w:tabs>
          <w:tab w:val="left" w:pos="547"/>
          <w:tab w:val="left" w:pos="1080"/>
          <w:tab w:val="left" w:pos="1440"/>
          <w:tab w:val="left" w:pos="4507"/>
          <w:tab w:val="left" w:pos="7200"/>
          <w:tab w:val="left" w:pos="9000"/>
        </w:tabs>
        <w:jc w:val="both"/>
        <w:rPr>
          <w:sz w:val="18"/>
        </w:rPr>
      </w:pPr>
      <w:r>
        <w:rPr>
          <w:sz w:val="18"/>
        </w:rPr>
        <w:t>Readopted:</w:t>
      </w:r>
      <w:r w:rsidR="00D20797">
        <w:rPr>
          <w:sz w:val="18"/>
        </w:rPr>
        <w:t xml:space="preserve">  12/10/2025</w:t>
      </w:r>
      <w:permStart w:id="222634366" w:edGrp="everyone"/>
      <w:permEnd w:id="222634366"/>
    </w:p>
    <w:sectPr w:rsidR="0097288B" w:rsidRPr="00636F9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4CDF5" w14:textId="77777777" w:rsidR="00890EBF" w:rsidRDefault="00890EBF">
      <w:r>
        <w:separator/>
      </w:r>
    </w:p>
  </w:endnote>
  <w:endnote w:type="continuationSeparator" w:id="0">
    <w:p w14:paraId="690D849A" w14:textId="77777777" w:rsidR="00890EBF" w:rsidRDefault="00890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DC278" w14:textId="77777777" w:rsidR="00594873" w:rsidRDefault="005948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8DB5C" w14:textId="77777777" w:rsidR="00594873" w:rsidRDefault="005948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0B305" w14:textId="77777777" w:rsidR="00594873" w:rsidRDefault="005948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60FC5" w14:textId="77777777" w:rsidR="00890EBF" w:rsidRDefault="00890EBF">
      <w:r>
        <w:separator/>
      </w:r>
    </w:p>
  </w:footnote>
  <w:footnote w:type="continuationSeparator" w:id="0">
    <w:p w14:paraId="64FEF902" w14:textId="77777777" w:rsidR="00890EBF" w:rsidRDefault="00890E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8D701" w14:textId="77777777" w:rsidR="00594873" w:rsidRDefault="005948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015AE" w14:textId="77777777" w:rsidR="004B75E3" w:rsidRDefault="004B75E3">
    <w:pPr>
      <w:pStyle w:val="Header"/>
      <w:jc w:val="right"/>
      <w:rPr>
        <w:b/>
        <w:bCs/>
        <w:sz w:val="20"/>
      </w:rPr>
    </w:pPr>
    <w:r>
      <w:rPr>
        <w:b/>
        <w:bCs/>
        <w:sz w:val="20"/>
      </w:rPr>
      <w:t>Policy 5112 –</w:t>
    </w:r>
    <w:r w:rsidR="00BF38C7">
      <w:rPr>
        <w:b/>
        <w:bCs/>
        <w:sz w:val="20"/>
      </w:rPr>
      <w:t xml:space="preserve"> </w:t>
    </w:r>
    <w:r w:rsidR="00694F3E">
      <w:rPr>
        <w:b/>
        <w:bCs/>
        <w:sz w:val="20"/>
      </w:rPr>
      <w:t>Employee</w:t>
    </w:r>
    <w:r w:rsidR="00EC5BF3">
      <w:rPr>
        <w:b/>
        <w:bCs/>
        <w:sz w:val="20"/>
      </w:rPr>
      <w:t>/Board Member</w:t>
    </w:r>
    <w:r w:rsidR="00694F3E">
      <w:rPr>
        <w:b/>
        <w:bCs/>
        <w:sz w:val="20"/>
      </w:rPr>
      <w:t xml:space="preserve"> U</w:t>
    </w:r>
    <w:r>
      <w:rPr>
        <w:b/>
        <w:bCs/>
        <w:sz w:val="20"/>
      </w:rPr>
      <w:t>se of E</w:t>
    </w:r>
    <w:r w:rsidR="00725960">
      <w:rPr>
        <w:b/>
        <w:bCs/>
        <w:sz w:val="20"/>
      </w:rPr>
      <w:t>SBOCES</w:t>
    </w:r>
    <w:r>
      <w:rPr>
        <w:b/>
        <w:bCs/>
        <w:sz w:val="20"/>
      </w:rPr>
      <w:t xml:space="preserve"> Communication</w:t>
    </w:r>
    <w:r w:rsidR="00725960">
      <w:rPr>
        <w:b/>
        <w:bCs/>
        <w:sz w:val="20"/>
      </w:rPr>
      <w:t xml:space="preserve"> Systems</w:t>
    </w:r>
  </w:p>
  <w:p w14:paraId="55ACA3EE" w14:textId="77777777" w:rsidR="004B75E3" w:rsidRDefault="004B75E3">
    <w:pPr>
      <w:pStyle w:val="Header"/>
      <w:jc w:val="right"/>
      <w:rPr>
        <w:b/>
        <w:bCs/>
        <w:sz w:val="20"/>
      </w:rPr>
    </w:pPr>
    <w:r>
      <w:rPr>
        <w:b/>
        <w:bCs/>
        <w:sz w:val="20"/>
      </w:rPr>
      <w:t xml:space="preserve">Page </w:t>
    </w:r>
    <w:r>
      <w:rPr>
        <w:b/>
        <w:bCs/>
        <w:sz w:val="20"/>
      </w:rPr>
      <w:fldChar w:fldCharType="begin"/>
    </w:r>
    <w:r>
      <w:rPr>
        <w:b/>
        <w:bCs/>
        <w:sz w:val="20"/>
      </w:rPr>
      <w:instrText xml:space="preserve"> PAGE </w:instrText>
    </w:r>
    <w:r>
      <w:rPr>
        <w:b/>
        <w:bCs/>
        <w:sz w:val="20"/>
      </w:rPr>
      <w:fldChar w:fldCharType="separate"/>
    </w:r>
    <w:r w:rsidR="00B853C2">
      <w:rPr>
        <w:b/>
        <w:bCs/>
        <w:noProof/>
        <w:sz w:val="20"/>
      </w:rPr>
      <w:t>3</w:t>
    </w:r>
    <w:r>
      <w:rPr>
        <w:b/>
        <w:bCs/>
        <w:sz w:val="20"/>
      </w:rPr>
      <w:fldChar w:fldCharType="end"/>
    </w:r>
    <w:r>
      <w:rPr>
        <w:b/>
        <w:bCs/>
        <w:sz w:val="20"/>
      </w:rPr>
      <w:t xml:space="preserve"> of </w:t>
    </w:r>
    <w:r>
      <w:rPr>
        <w:b/>
        <w:bCs/>
        <w:sz w:val="20"/>
      </w:rPr>
      <w:fldChar w:fldCharType="begin"/>
    </w:r>
    <w:r>
      <w:rPr>
        <w:b/>
        <w:bCs/>
        <w:sz w:val="20"/>
      </w:rPr>
      <w:instrText xml:space="preserve"> NUMPAGES </w:instrText>
    </w:r>
    <w:r>
      <w:rPr>
        <w:b/>
        <w:bCs/>
        <w:sz w:val="20"/>
      </w:rPr>
      <w:fldChar w:fldCharType="separate"/>
    </w:r>
    <w:r w:rsidR="00B853C2">
      <w:rPr>
        <w:b/>
        <w:bCs/>
        <w:noProof/>
        <w:sz w:val="20"/>
      </w:rPr>
      <w:t>3</w:t>
    </w:r>
    <w:r>
      <w:rPr>
        <w:b/>
        <w:bCs/>
        <w:sz w:val="20"/>
      </w:rPr>
      <w:fldChar w:fldCharType="end"/>
    </w:r>
  </w:p>
  <w:p w14:paraId="5B19B4A1" w14:textId="77777777" w:rsidR="004B75E3" w:rsidRDefault="004B75E3">
    <w:pPr>
      <w:pStyle w:val="Header"/>
      <w:jc w:val="right"/>
      <w:rPr>
        <w:b/>
        <w:bCs/>
        <w:sz w:val="20"/>
      </w:rPr>
    </w:pPr>
  </w:p>
  <w:p w14:paraId="04337629" w14:textId="77777777" w:rsidR="004B75E3" w:rsidRDefault="004B75E3">
    <w:pPr>
      <w:pStyle w:val="Header"/>
      <w:jc w:val="right"/>
      <w:rPr>
        <w:b/>
        <w:bCs/>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12A10" w14:textId="3ED90BCB" w:rsidR="00B3259A" w:rsidRPr="00CF3E8C" w:rsidRDefault="00725960" w:rsidP="00B3259A">
    <w:pPr>
      <w:pStyle w:val="Header"/>
      <w:jc w:val="right"/>
      <w:rPr>
        <w:b/>
        <w:sz w:val="20"/>
        <w:szCs w:val="20"/>
      </w:rPr>
    </w:pPr>
    <w:r>
      <w:rPr>
        <w:b/>
        <w:noProof/>
        <w:sz w:val="20"/>
        <w:szCs w:val="20"/>
      </w:rPr>
      <mc:AlternateContent>
        <mc:Choice Requires="wps">
          <w:drawing>
            <wp:anchor distT="0" distB="0" distL="114300" distR="114300" simplePos="0" relativeHeight="251656192" behindDoc="0" locked="0" layoutInCell="1" allowOverlap="1" wp14:anchorId="1CD23CB5" wp14:editId="27A64EC7">
              <wp:simplePos x="0" y="0"/>
              <wp:positionH relativeFrom="column">
                <wp:posOffset>1906438</wp:posOffset>
              </wp:positionH>
              <wp:positionV relativeFrom="paragraph">
                <wp:posOffset>120770</wp:posOffset>
              </wp:positionV>
              <wp:extent cx="1236812" cy="1257300"/>
              <wp:effectExtent l="0" t="0" r="1905"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6812"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4285EE" w14:textId="77777777" w:rsidR="00B3259A" w:rsidRDefault="00B3259A" w:rsidP="00B3259A">
                          <w:pPr>
                            <w:rPr>
                              <w:rFonts w:ascii="Arial Narrow" w:hAnsi="Arial Narrow"/>
                              <w:sz w:val="32"/>
                              <w:szCs w:val="32"/>
                            </w:rPr>
                          </w:pPr>
                          <w:r w:rsidRPr="001731CB">
                            <w:rPr>
                              <w:rFonts w:ascii="Arial Narrow" w:hAnsi="Arial Narrow"/>
                              <w:sz w:val="72"/>
                              <w:szCs w:val="72"/>
                            </w:rPr>
                            <w:t>Board</w:t>
                          </w:r>
                        </w:p>
                        <w:p w14:paraId="6418BB73" w14:textId="77777777" w:rsidR="00B3259A" w:rsidRDefault="00B3259A" w:rsidP="00B3259A">
                          <w:pPr>
                            <w:rPr>
                              <w:rFonts w:ascii="Arial Narrow" w:hAnsi="Arial Narrow"/>
                              <w:sz w:val="72"/>
                              <w:szCs w:val="72"/>
                            </w:rPr>
                          </w:pPr>
                          <w:r>
                            <w:rPr>
                              <w:rFonts w:ascii="Arial Narrow" w:hAnsi="Arial Narrow"/>
                              <w:sz w:val="72"/>
                              <w:szCs w:val="72"/>
                            </w:rPr>
                            <w:t>Policy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D23CB5" id="_x0000_t202" coordsize="21600,21600" o:spt="202" path="m,l,21600r21600,l21600,xe">
              <v:stroke joinstyle="miter"/>
              <v:path gradientshapeok="t" o:connecttype="rect"/>
            </v:shapetype>
            <v:shape id="Text Box 15" o:spid="_x0000_s1026" type="#_x0000_t202" style="position:absolute;left:0;text-align:left;margin-left:150.1pt;margin-top:9.5pt;width:97.4pt;height:9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" stroked="f">
              <v:textbox>
                <w:txbxContent>
                  <w:p w14:paraId="054285EE" w14:textId="77777777" w:rsidR="00B3259A" w:rsidRDefault="00B3259A" w:rsidP="00B3259A">
                    <w:pPr>
                      <w:rPr>
                        <w:rFonts w:ascii="Arial Narrow" w:hAnsi="Arial Narrow"/>
                        <w:sz w:val="32"/>
                        <w:szCs w:val="32"/>
                      </w:rPr>
                    </w:pPr>
                    <w:r w:rsidRPr="001731CB">
                      <w:rPr>
                        <w:rFonts w:ascii="Arial Narrow" w:hAnsi="Arial Narrow"/>
                        <w:sz w:val="72"/>
                        <w:szCs w:val="72"/>
                      </w:rPr>
                      <w:t>Board</w:t>
                    </w:r>
                  </w:p>
                  <w:p w14:paraId="6418BB73" w14:textId="77777777" w:rsidR="00B3259A" w:rsidRDefault="00B3259A" w:rsidP="00B3259A">
                    <w:pPr>
                      <w:rPr>
                        <w:rFonts w:ascii="Arial Narrow" w:hAnsi="Arial Narrow"/>
                        <w:sz w:val="72"/>
                        <w:szCs w:val="72"/>
                      </w:rPr>
                    </w:pPr>
                    <w:r>
                      <w:rPr>
                        <w:rFonts w:ascii="Arial Narrow" w:hAnsi="Arial Narrow"/>
                        <w:sz w:val="72"/>
                        <w:szCs w:val="72"/>
                      </w:rPr>
                      <w:t>Policy</w:t>
                    </w:r>
                  </w:p>
                </w:txbxContent>
              </v:textbox>
            </v:shape>
          </w:pict>
        </mc:Fallback>
      </mc:AlternateContent>
    </w:r>
    <w:r w:rsidR="00D1467C">
      <w:rPr>
        <w:b/>
        <w:noProof/>
        <w:sz w:val="20"/>
        <w:szCs w:val="20"/>
      </w:rPr>
      <mc:AlternateContent>
        <mc:Choice Requires="wps">
          <w:drawing>
            <wp:anchor distT="0" distB="0" distL="114300" distR="114300" simplePos="0" relativeHeight="251659264" behindDoc="0" locked="0" layoutInCell="1" allowOverlap="1" wp14:anchorId="7F3C1515" wp14:editId="3F01C1BD">
              <wp:simplePos x="0" y="0"/>
              <wp:positionH relativeFrom="column">
                <wp:posOffset>-95250</wp:posOffset>
              </wp:positionH>
              <wp:positionV relativeFrom="paragraph">
                <wp:posOffset>-66675</wp:posOffset>
              </wp:positionV>
              <wp:extent cx="1741805" cy="1033145"/>
              <wp:effectExtent l="0" t="0" r="1270" b="0"/>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1805" cy="1033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5C2B0D" w14:textId="77777777" w:rsidR="00B3259A" w:rsidRDefault="00D1467C" w:rsidP="00B3259A">
                          <w:r>
                            <w:rPr>
                              <w:noProof/>
                            </w:rPr>
                            <w:drawing>
                              <wp:inline distT="0" distB="0" distL="0" distR="0" wp14:anchorId="3A83CE92" wp14:editId="6D98778D">
                                <wp:extent cx="1558925" cy="940435"/>
                                <wp:effectExtent l="0" t="0" r="3175" b="0"/>
                                <wp:docPr id="6" name="Picture 1" descr="Black, ES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ESB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925" cy="94043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F3C1515" id="Text Box 18" o:spid="_x0000_s1028" type="#_x0000_t202" style="position:absolute;left:0;text-align:left;margin-left:-7.5pt;margin-top:-5.25pt;width:137.15pt;height:81.3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" stroked="f">
              <v:textbox style="mso-fit-shape-to-text:t">
                <w:txbxContent>
                  <w:p w14:paraId="4B5C2B0D" w14:textId="77777777" w:rsidR="00B3259A" w:rsidRDefault="00D1467C" w:rsidP="00B3259A">
                    <w:r>
                      <w:rPr>
                        <w:noProof/>
                      </w:rPr>
                      <w:drawing>
                        <wp:inline distT="0" distB="0" distL="0" distR="0" wp14:anchorId="3A83CE92" wp14:editId="6D98778D">
                          <wp:extent cx="1558925" cy="940435"/>
                          <wp:effectExtent l="0" t="0" r="3175" b="0"/>
                          <wp:docPr id="6" name="Picture 1" descr="Black, ES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ESB Blu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8925" cy="940435"/>
                                  </a:xfrm>
                                  <a:prstGeom prst="rect">
                                    <a:avLst/>
                                  </a:prstGeom>
                                  <a:noFill/>
                                  <a:ln>
                                    <a:noFill/>
                                  </a:ln>
                                </pic:spPr>
                              </pic:pic>
                            </a:graphicData>
                          </a:graphic>
                        </wp:inline>
                      </w:drawing>
                    </w:r>
                  </w:p>
                </w:txbxContent>
              </v:textbox>
            </v:shape>
          </w:pict>
        </mc:Fallback>
      </mc:AlternateContent>
    </w:r>
    <w:r w:rsidR="00D1467C">
      <w:rPr>
        <w:noProof/>
        <w:sz w:val="20"/>
        <w:szCs w:val="20"/>
      </w:rPr>
      <mc:AlternateContent>
        <mc:Choice Requires="wps">
          <w:drawing>
            <wp:anchor distT="0" distB="0" distL="114300" distR="114300" simplePos="0" relativeHeight="251658240" behindDoc="0" locked="0" layoutInCell="1" allowOverlap="1" wp14:anchorId="417233EC" wp14:editId="553EAA6B">
              <wp:simplePos x="0" y="0"/>
              <wp:positionH relativeFrom="column">
                <wp:posOffset>1828800</wp:posOffset>
              </wp:positionH>
              <wp:positionV relativeFrom="paragraph">
                <wp:posOffset>-38100</wp:posOffset>
              </wp:positionV>
              <wp:extent cx="0" cy="1618615"/>
              <wp:effectExtent l="19050" t="19050" r="19050" b="19685"/>
              <wp:wrapNone/>
              <wp:docPr id="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861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487948DB" id="Line 1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3pt" to="2in,1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" strokeweight="3pt"/>
          </w:pict>
        </mc:Fallback>
      </mc:AlternateContent>
    </w:r>
    <w:r w:rsidR="00B3259A" w:rsidRPr="00CF3E8C">
      <w:rPr>
        <w:b/>
        <w:sz w:val="20"/>
        <w:szCs w:val="20"/>
      </w:rPr>
      <w:t>5112</w:t>
    </w:r>
  </w:p>
  <w:p w14:paraId="54E753B8" w14:textId="5127F0EF" w:rsidR="00B3259A" w:rsidRPr="00CF3E8C" w:rsidRDefault="00B3259A" w:rsidP="00B3259A">
    <w:pPr>
      <w:pStyle w:val="Header"/>
      <w:jc w:val="right"/>
      <w:rPr>
        <w:b/>
        <w:sz w:val="20"/>
        <w:szCs w:val="20"/>
      </w:rPr>
    </w:pPr>
    <w:r w:rsidRPr="00CF3E8C">
      <w:rPr>
        <w:b/>
        <w:sz w:val="20"/>
        <w:szCs w:val="20"/>
      </w:rPr>
      <w:t xml:space="preserve">Page </w:t>
    </w:r>
    <w:r w:rsidRPr="00CF3E8C">
      <w:rPr>
        <w:b/>
        <w:sz w:val="20"/>
        <w:szCs w:val="20"/>
      </w:rPr>
      <w:fldChar w:fldCharType="begin"/>
    </w:r>
    <w:r w:rsidRPr="00CF3E8C">
      <w:rPr>
        <w:b/>
        <w:sz w:val="20"/>
        <w:szCs w:val="20"/>
      </w:rPr>
      <w:instrText xml:space="preserve"> PAGE </w:instrText>
    </w:r>
    <w:r w:rsidRPr="00CF3E8C">
      <w:rPr>
        <w:b/>
        <w:sz w:val="20"/>
        <w:szCs w:val="20"/>
      </w:rPr>
      <w:fldChar w:fldCharType="separate"/>
    </w:r>
    <w:r w:rsidR="00B853C2">
      <w:rPr>
        <w:b/>
        <w:noProof/>
        <w:sz w:val="20"/>
        <w:szCs w:val="20"/>
      </w:rPr>
      <w:t>1</w:t>
    </w:r>
    <w:r w:rsidRPr="00CF3E8C">
      <w:rPr>
        <w:b/>
        <w:sz w:val="20"/>
        <w:szCs w:val="20"/>
      </w:rPr>
      <w:fldChar w:fldCharType="end"/>
    </w:r>
    <w:r w:rsidRPr="00CF3E8C">
      <w:rPr>
        <w:b/>
        <w:sz w:val="20"/>
        <w:szCs w:val="20"/>
      </w:rPr>
      <w:t xml:space="preserve"> of </w:t>
    </w:r>
    <w:r w:rsidRPr="00CF3E8C">
      <w:rPr>
        <w:b/>
        <w:sz w:val="20"/>
        <w:szCs w:val="20"/>
      </w:rPr>
      <w:fldChar w:fldCharType="begin"/>
    </w:r>
    <w:r w:rsidRPr="00CF3E8C">
      <w:rPr>
        <w:b/>
        <w:sz w:val="20"/>
        <w:szCs w:val="20"/>
      </w:rPr>
      <w:instrText xml:space="preserve"> NUMPAGES </w:instrText>
    </w:r>
    <w:r w:rsidRPr="00CF3E8C">
      <w:rPr>
        <w:b/>
        <w:sz w:val="20"/>
        <w:szCs w:val="20"/>
      </w:rPr>
      <w:fldChar w:fldCharType="separate"/>
    </w:r>
    <w:r w:rsidR="00B853C2">
      <w:rPr>
        <w:b/>
        <w:noProof/>
        <w:sz w:val="20"/>
        <w:szCs w:val="20"/>
      </w:rPr>
      <w:t>3</w:t>
    </w:r>
    <w:r w:rsidRPr="00CF3E8C">
      <w:rPr>
        <w:b/>
        <w:sz w:val="20"/>
        <w:szCs w:val="20"/>
      </w:rPr>
      <w:fldChar w:fldCharType="end"/>
    </w:r>
  </w:p>
  <w:p w14:paraId="4983A49E" w14:textId="77777777" w:rsidR="00B3259A" w:rsidRDefault="00B3259A" w:rsidP="00B3259A">
    <w:pPr>
      <w:pStyle w:val="Header"/>
      <w:jc w:val="right"/>
      <w:rPr>
        <w:b/>
      </w:rPr>
    </w:pPr>
  </w:p>
  <w:p w14:paraId="5A4F1504" w14:textId="77777777" w:rsidR="00BB4C18" w:rsidRDefault="00BB4C18" w:rsidP="00B3259A">
    <w:pPr>
      <w:pStyle w:val="Header"/>
      <w:jc w:val="right"/>
      <w:rPr>
        <w:b/>
      </w:rPr>
    </w:pPr>
  </w:p>
  <w:p w14:paraId="26E62F91" w14:textId="77777777" w:rsidR="00B3259A" w:rsidRPr="00FD016B" w:rsidRDefault="004C7693" w:rsidP="00B3259A">
    <w:pPr>
      <w:pStyle w:val="Header"/>
      <w:jc w:val="right"/>
      <w:rPr>
        <w:b/>
        <w:sz w:val="24"/>
      </w:rPr>
    </w:pPr>
    <w:bookmarkStart w:id="0" w:name="_Hlk196985138"/>
    <w:r>
      <w:rPr>
        <w:b/>
        <w:sz w:val="24"/>
      </w:rPr>
      <w:t>Employee</w:t>
    </w:r>
    <w:r w:rsidR="007B708D">
      <w:rPr>
        <w:b/>
        <w:sz w:val="24"/>
      </w:rPr>
      <w:t>/Board Member</w:t>
    </w:r>
  </w:p>
  <w:p w14:paraId="67BBA3D7" w14:textId="77777777" w:rsidR="00390A10" w:rsidRDefault="00BB4C18" w:rsidP="00B3259A">
    <w:pPr>
      <w:pStyle w:val="Header"/>
      <w:jc w:val="right"/>
      <w:rPr>
        <w:b/>
        <w:sz w:val="24"/>
      </w:rPr>
    </w:pPr>
    <w:r>
      <w:rPr>
        <w:b/>
        <w:sz w:val="24"/>
      </w:rPr>
      <w:t xml:space="preserve">Use of </w:t>
    </w:r>
    <w:r w:rsidR="00725960">
      <w:rPr>
        <w:b/>
        <w:sz w:val="24"/>
      </w:rPr>
      <w:t xml:space="preserve">ESBOCES </w:t>
    </w:r>
  </w:p>
  <w:p w14:paraId="24896AF7" w14:textId="77777777" w:rsidR="00B3259A" w:rsidRPr="000A78A3" w:rsidRDefault="00B3259A" w:rsidP="00B3259A">
    <w:pPr>
      <w:pStyle w:val="Header"/>
      <w:jc w:val="right"/>
      <w:rPr>
        <w:b/>
        <w:sz w:val="24"/>
      </w:rPr>
    </w:pPr>
    <w:r w:rsidRPr="00B3259A">
      <w:rPr>
        <w:b/>
        <w:sz w:val="24"/>
      </w:rPr>
      <w:t>Communication</w:t>
    </w:r>
    <w:r w:rsidR="00390A10">
      <w:rPr>
        <w:b/>
        <w:sz w:val="24"/>
      </w:rPr>
      <w:t xml:space="preserve"> Systems</w:t>
    </w:r>
  </w:p>
  <w:bookmarkEnd w:id="0"/>
  <w:p w14:paraId="46D942DF" w14:textId="77777777" w:rsidR="00B3259A" w:rsidRDefault="00B3259A" w:rsidP="00B3259A">
    <w:pPr>
      <w:pStyle w:val="Header"/>
      <w:rPr>
        <w:rFonts w:ascii="Arial Narrow" w:hAnsi="Arial Narrow"/>
        <w:b/>
        <w:sz w:val="16"/>
        <w:szCs w:val="16"/>
      </w:rPr>
    </w:pPr>
    <w:r>
      <w:rPr>
        <w:rFonts w:ascii="Arial Narrow" w:hAnsi="Arial Narrow"/>
        <w:b/>
        <w:sz w:val="16"/>
        <w:szCs w:val="16"/>
      </w:rPr>
      <w:t>First Supervisory District of Suffolk County</w:t>
    </w:r>
  </w:p>
  <w:p w14:paraId="17E7473F" w14:textId="77777777" w:rsidR="00B3259A" w:rsidRDefault="00B3259A" w:rsidP="00B3259A">
    <w:pPr>
      <w:pStyle w:val="Header"/>
      <w:rPr>
        <w:rFonts w:ascii="Arial Narrow" w:hAnsi="Arial Narrow"/>
        <w:b/>
        <w:sz w:val="16"/>
        <w:szCs w:val="16"/>
      </w:rPr>
    </w:pPr>
    <w:r>
      <w:rPr>
        <w:rFonts w:ascii="Arial Narrow" w:hAnsi="Arial Narrow"/>
        <w:b/>
        <w:sz w:val="16"/>
        <w:szCs w:val="16"/>
      </w:rPr>
      <w:t xml:space="preserve">201 </w:t>
    </w:r>
    <w:smartTag w:uri="urn:schemas-microsoft-com:office:smarttags" w:element="City">
      <w:smartTag w:uri="urn:schemas-microsoft-com:office:smarttags" w:element="place">
        <w:r>
          <w:rPr>
            <w:rFonts w:ascii="Arial Narrow" w:hAnsi="Arial Narrow"/>
            <w:b/>
            <w:sz w:val="16"/>
            <w:szCs w:val="16"/>
          </w:rPr>
          <w:t>Sunrise</w:t>
        </w:r>
      </w:smartTag>
    </w:smartTag>
    <w:r>
      <w:rPr>
        <w:rFonts w:ascii="Arial Narrow" w:hAnsi="Arial Narrow"/>
        <w:b/>
        <w:sz w:val="16"/>
        <w:szCs w:val="16"/>
      </w:rPr>
      <w:t xml:space="preserve"> Highway</w:t>
    </w:r>
  </w:p>
  <w:p w14:paraId="1EA4F463" w14:textId="77777777" w:rsidR="00B3259A" w:rsidRDefault="00B3259A" w:rsidP="00B3259A">
    <w:pPr>
      <w:pStyle w:val="Header"/>
      <w:rPr>
        <w:rFonts w:ascii="Arial Narrow" w:hAnsi="Arial Narrow"/>
        <w:b/>
        <w:sz w:val="16"/>
        <w:szCs w:val="16"/>
      </w:rPr>
    </w:pPr>
    <w:smartTag w:uri="urn:schemas-microsoft-com:office:smarttags" w:element="place">
      <w:smartTag w:uri="urn:schemas-microsoft-com:office:smarttags" w:element="City">
        <w:r>
          <w:rPr>
            <w:rFonts w:ascii="Arial Narrow" w:hAnsi="Arial Narrow"/>
            <w:b/>
            <w:sz w:val="16"/>
            <w:szCs w:val="16"/>
          </w:rPr>
          <w:t>Patchogue</w:t>
        </w:r>
      </w:smartTag>
      <w:r>
        <w:rPr>
          <w:rFonts w:ascii="Arial Narrow" w:hAnsi="Arial Narrow"/>
          <w:b/>
          <w:sz w:val="16"/>
          <w:szCs w:val="16"/>
        </w:rPr>
        <w:t xml:space="preserve">, </w:t>
      </w:r>
      <w:smartTag w:uri="urn:schemas-microsoft-com:office:smarttags" w:element="State">
        <w:r>
          <w:rPr>
            <w:rFonts w:ascii="Arial Narrow" w:hAnsi="Arial Narrow"/>
            <w:b/>
            <w:sz w:val="16"/>
            <w:szCs w:val="16"/>
          </w:rPr>
          <w:t>New York</w:t>
        </w:r>
      </w:smartTag>
      <w:r>
        <w:rPr>
          <w:rFonts w:ascii="Arial Narrow" w:hAnsi="Arial Narrow"/>
          <w:b/>
          <w:sz w:val="16"/>
          <w:szCs w:val="16"/>
        </w:rPr>
        <w:t xml:space="preserve"> </w:t>
      </w:r>
      <w:smartTag w:uri="urn:schemas-microsoft-com:office:smarttags" w:element="PostalCode">
        <w:r>
          <w:rPr>
            <w:rFonts w:ascii="Arial Narrow" w:hAnsi="Arial Narrow"/>
            <w:b/>
            <w:sz w:val="16"/>
            <w:szCs w:val="16"/>
          </w:rPr>
          <w:t>11772</w:t>
        </w:r>
      </w:smartTag>
    </w:smartTag>
  </w:p>
  <w:p w14:paraId="39402BCB" w14:textId="77777777" w:rsidR="00B3259A" w:rsidRPr="008D1520" w:rsidRDefault="00B3259A" w:rsidP="00B3259A">
    <w:pPr>
      <w:pStyle w:val="Header"/>
      <w:rPr>
        <w:rFonts w:ascii="Arial Narrow" w:hAnsi="Arial Narrow"/>
        <w:sz w:val="10"/>
        <w:szCs w:val="16"/>
      </w:rPr>
    </w:pPr>
  </w:p>
  <w:p w14:paraId="6DDCDC91" w14:textId="77777777" w:rsidR="004B75E3" w:rsidRPr="00B3259A" w:rsidRDefault="00D1467C" w:rsidP="00B3259A">
    <w:pPr>
      <w:pStyle w:val="Header"/>
    </w:pPr>
    <w:r>
      <w:rPr>
        <w:rFonts w:ascii="Arial Narrow" w:hAnsi="Arial Narrow"/>
        <w:noProof/>
        <w:sz w:val="16"/>
        <w:szCs w:val="16"/>
      </w:rPr>
      <mc:AlternateContent>
        <mc:Choice Requires="wps">
          <w:drawing>
            <wp:anchor distT="0" distB="0" distL="114300" distR="114300" simplePos="0" relativeHeight="251657216" behindDoc="0" locked="0" layoutInCell="1" allowOverlap="1" wp14:anchorId="601CA1DC" wp14:editId="457A70B4">
              <wp:simplePos x="0" y="0"/>
              <wp:positionH relativeFrom="column">
                <wp:posOffset>0</wp:posOffset>
              </wp:positionH>
              <wp:positionV relativeFrom="paragraph">
                <wp:posOffset>-2540</wp:posOffset>
              </wp:positionV>
              <wp:extent cx="5943600" cy="0"/>
              <wp:effectExtent l="19050" t="26035" r="19050" b="21590"/>
              <wp:wrapNone/>
              <wp:docPr id="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4E8CCE79" id="Line 1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46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Xv8EQIAACoEAAAOAAAAZHJzL2Uyb0RvYy54bWysU8GO2jAQvVfqP1i+QxLIUo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" strokeweight="3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567FE0"/>
    <w:multiLevelType w:val="hybridMultilevel"/>
    <w:tmpl w:val="1250CB66"/>
    <w:lvl w:ilvl="0" w:tplc="B7BA121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5E00583"/>
    <w:multiLevelType w:val="hybridMultilevel"/>
    <w:tmpl w:val="41689A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23F0037"/>
    <w:multiLevelType w:val="hybridMultilevel"/>
    <w:tmpl w:val="58CE5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EvgKMP/t+cE2qjAdvae/QDdst2+kT3WaSqeZ6DkBuJ7BWF3OXCZRsewdnwmWacLP3JjVlWCw4TV6XC/NvI+okQ==" w:salt="OE8GDvqyvjSPO2uD5FFBqQ=="/>
  <w:defaultTabStop w:val="720"/>
  <w:drawingGridHorizontalSpacing w:val="110"/>
  <w:displayHorizontalDrawingGridEvery w:val="2"/>
  <w:displayVerticalDrawingGridEvery w:val="2"/>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2CB"/>
    <w:rsid w:val="00011F13"/>
    <w:rsid w:val="00020B77"/>
    <w:rsid w:val="00023941"/>
    <w:rsid w:val="00033E6A"/>
    <w:rsid w:val="00035390"/>
    <w:rsid w:val="000400A2"/>
    <w:rsid w:val="00040FB9"/>
    <w:rsid w:val="000500E4"/>
    <w:rsid w:val="00053791"/>
    <w:rsid w:val="00060645"/>
    <w:rsid w:val="00072D89"/>
    <w:rsid w:val="00090911"/>
    <w:rsid w:val="000A1568"/>
    <w:rsid w:val="000C186B"/>
    <w:rsid w:val="000C5B27"/>
    <w:rsid w:val="000E0DE1"/>
    <w:rsid w:val="000F5626"/>
    <w:rsid w:val="00102787"/>
    <w:rsid w:val="001342C6"/>
    <w:rsid w:val="00144274"/>
    <w:rsid w:val="001454BC"/>
    <w:rsid w:val="00197225"/>
    <w:rsid w:val="001D6BD0"/>
    <w:rsid w:val="001F02CB"/>
    <w:rsid w:val="002140E9"/>
    <w:rsid w:val="00216732"/>
    <w:rsid w:val="002338D6"/>
    <w:rsid w:val="002646BF"/>
    <w:rsid w:val="00277A6D"/>
    <w:rsid w:val="002A2766"/>
    <w:rsid w:val="002A3E2A"/>
    <w:rsid w:val="002B4D97"/>
    <w:rsid w:val="002D74CA"/>
    <w:rsid w:val="002E201A"/>
    <w:rsid w:val="002F632A"/>
    <w:rsid w:val="00307C47"/>
    <w:rsid w:val="003149A4"/>
    <w:rsid w:val="0034199C"/>
    <w:rsid w:val="0036043D"/>
    <w:rsid w:val="00366E2C"/>
    <w:rsid w:val="0037271A"/>
    <w:rsid w:val="00374524"/>
    <w:rsid w:val="00390A10"/>
    <w:rsid w:val="003939E6"/>
    <w:rsid w:val="003C1D25"/>
    <w:rsid w:val="003D7568"/>
    <w:rsid w:val="003E4DD4"/>
    <w:rsid w:val="003F74BB"/>
    <w:rsid w:val="00433C81"/>
    <w:rsid w:val="00437D9A"/>
    <w:rsid w:val="00465378"/>
    <w:rsid w:val="0047041B"/>
    <w:rsid w:val="00497410"/>
    <w:rsid w:val="004B4DED"/>
    <w:rsid w:val="004B75E3"/>
    <w:rsid w:val="004C7693"/>
    <w:rsid w:val="004D5518"/>
    <w:rsid w:val="004D64C6"/>
    <w:rsid w:val="004E0B0F"/>
    <w:rsid w:val="004E5348"/>
    <w:rsid w:val="004F7D6C"/>
    <w:rsid w:val="00507D3B"/>
    <w:rsid w:val="0055504A"/>
    <w:rsid w:val="00575CA2"/>
    <w:rsid w:val="005851BE"/>
    <w:rsid w:val="00594873"/>
    <w:rsid w:val="005A6FD8"/>
    <w:rsid w:val="005C44E1"/>
    <w:rsid w:val="005C45DC"/>
    <w:rsid w:val="005D04DB"/>
    <w:rsid w:val="005F23DD"/>
    <w:rsid w:val="00602A50"/>
    <w:rsid w:val="00613817"/>
    <w:rsid w:val="00620191"/>
    <w:rsid w:val="00636F9F"/>
    <w:rsid w:val="00646F76"/>
    <w:rsid w:val="00653694"/>
    <w:rsid w:val="00671FB7"/>
    <w:rsid w:val="006935DA"/>
    <w:rsid w:val="00694F3E"/>
    <w:rsid w:val="006D1C81"/>
    <w:rsid w:val="006E0EF2"/>
    <w:rsid w:val="007102C3"/>
    <w:rsid w:val="0071623C"/>
    <w:rsid w:val="00725960"/>
    <w:rsid w:val="00741853"/>
    <w:rsid w:val="007646F5"/>
    <w:rsid w:val="00764EB9"/>
    <w:rsid w:val="00766EF4"/>
    <w:rsid w:val="00777C18"/>
    <w:rsid w:val="00794B36"/>
    <w:rsid w:val="007951FA"/>
    <w:rsid w:val="007B708D"/>
    <w:rsid w:val="007F15B4"/>
    <w:rsid w:val="007F3929"/>
    <w:rsid w:val="007F7067"/>
    <w:rsid w:val="0080672B"/>
    <w:rsid w:val="00843D03"/>
    <w:rsid w:val="00853CF0"/>
    <w:rsid w:val="0086202D"/>
    <w:rsid w:val="008646AE"/>
    <w:rsid w:val="00890EBF"/>
    <w:rsid w:val="0089373D"/>
    <w:rsid w:val="0089619D"/>
    <w:rsid w:val="008A7E76"/>
    <w:rsid w:val="008D1EA7"/>
    <w:rsid w:val="0092075B"/>
    <w:rsid w:val="00940938"/>
    <w:rsid w:val="009600A3"/>
    <w:rsid w:val="0097288B"/>
    <w:rsid w:val="00975E88"/>
    <w:rsid w:val="009924AC"/>
    <w:rsid w:val="009B54B4"/>
    <w:rsid w:val="009F7946"/>
    <w:rsid w:val="00A01F97"/>
    <w:rsid w:val="00A32907"/>
    <w:rsid w:val="00A346E8"/>
    <w:rsid w:val="00A34AD2"/>
    <w:rsid w:val="00A500B3"/>
    <w:rsid w:val="00AC0EA7"/>
    <w:rsid w:val="00AD1041"/>
    <w:rsid w:val="00AE311B"/>
    <w:rsid w:val="00AE5F4E"/>
    <w:rsid w:val="00B06721"/>
    <w:rsid w:val="00B13329"/>
    <w:rsid w:val="00B20612"/>
    <w:rsid w:val="00B3259A"/>
    <w:rsid w:val="00B53E28"/>
    <w:rsid w:val="00B82FBF"/>
    <w:rsid w:val="00B8385E"/>
    <w:rsid w:val="00B853C2"/>
    <w:rsid w:val="00BB3849"/>
    <w:rsid w:val="00BB4C18"/>
    <w:rsid w:val="00BD527D"/>
    <w:rsid w:val="00BE414E"/>
    <w:rsid w:val="00BE50C8"/>
    <w:rsid w:val="00BF02FA"/>
    <w:rsid w:val="00BF38C7"/>
    <w:rsid w:val="00BF436B"/>
    <w:rsid w:val="00C16232"/>
    <w:rsid w:val="00C55A54"/>
    <w:rsid w:val="00C6145C"/>
    <w:rsid w:val="00C63DF7"/>
    <w:rsid w:val="00CB3EB9"/>
    <w:rsid w:val="00CE069C"/>
    <w:rsid w:val="00CF3E8C"/>
    <w:rsid w:val="00D1467C"/>
    <w:rsid w:val="00D20797"/>
    <w:rsid w:val="00D3576D"/>
    <w:rsid w:val="00D4353A"/>
    <w:rsid w:val="00D60C86"/>
    <w:rsid w:val="00D95780"/>
    <w:rsid w:val="00DA083C"/>
    <w:rsid w:val="00DA162D"/>
    <w:rsid w:val="00DB2523"/>
    <w:rsid w:val="00DB5526"/>
    <w:rsid w:val="00DE7863"/>
    <w:rsid w:val="00E128C8"/>
    <w:rsid w:val="00E17A3D"/>
    <w:rsid w:val="00E42123"/>
    <w:rsid w:val="00E53F59"/>
    <w:rsid w:val="00E57758"/>
    <w:rsid w:val="00E66B4A"/>
    <w:rsid w:val="00E72F70"/>
    <w:rsid w:val="00EC4FC6"/>
    <w:rsid w:val="00EC5BF3"/>
    <w:rsid w:val="00F02BAD"/>
    <w:rsid w:val="00F04A7C"/>
    <w:rsid w:val="00F07CD1"/>
    <w:rsid w:val="00F24209"/>
    <w:rsid w:val="00F367BA"/>
    <w:rsid w:val="00F504B6"/>
    <w:rsid w:val="00F8172E"/>
    <w:rsid w:val="00FA5527"/>
    <w:rsid w:val="00FC78CE"/>
    <w:rsid w:val="00FD368C"/>
    <w:rsid w:val="00FF3CF8"/>
    <w:rsid w:val="00FF5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hapeDefaults>
    <o:shapedefaults v:ext="edit" spidmax="18433"/>
    <o:shapelayout v:ext="edit">
      <o:idmap v:ext="edit" data="1"/>
    </o:shapelayout>
  </w:shapeDefaults>
  <w:decimalSymbol w:val="."/>
  <w:listSeparator w:val=","/>
  <w14:docId w14:val="6070C2AB"/>
  <w15:docId w15:val="{38C6490E-F390-41C8-8D7A-C89D9601B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rPr>
  </w:style>
  <w:style w:type="paragraph" w:styleId="Heading4">
    <w:name w:val="heading 4"/>
    <w:basedOn w:val="Normal"/>
    <w:next w:val="Normal"/>
    <w:qFormat/>
    <w:pPr>
      <w:keepNext/>
      <w:tabs>
        <w:tab w:val="left" w:pos="547"/>
        <w:tab w:val="left" w:pos="1080"/>
        <w:tab w:val="left" w:pos="1440"/>
        <w:tab w:val="left" w:pos="4507"/>
        <w:tab w:val="left" w:pos="7200"/>
        <w:tab w:val="left" w:pos="9000"/>
      </w:tabs>
      <w:spacing w:line="240" w:lineRule="exact"/>
      <w:jc w:val="both"/>
      <w:outlineLvl w:val="3"/>
    </w:pPr>
    <w:rPr>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rsid w:val="006935DA"/>
    <w:rPr>
      <w:color w:val="0000FF"/>
      <w:u w:val="single"/>
    </w:rPr>
  </w:style>
  <w:style w:type="character" w:styleId="FollowedHyperlink">
    <w:name w:val="FollowedHyperlink"/>
    <w:basedOn w:val="DefaultParagraphFont"/>
    <w:rsid w:val="006935DA"/>
    <w:rPr>
      <w:color w:val="800080"/>
      <w:u w:val="single"/>
    </w:rPr>
  </w:style>
  <w:style w:type="paragraph" w:styleId="BalloonText">
    <w:name w:val="Balloon Text"/>
    <w:basedOn w:val="Normal"/>
    <w:semiHidden/>
    <w:rsid w:val="00BB3849"/>
    <w:rPr>
      <w:rFonts w:ascii="Tahoma" w:hAnsi="Tahoma" w:cs="Tahoma"/>
      <w:sz w:val="16"/>
      <w:szCs w:val="16"/>
    </w:rPr>
  </w:style>
  <w:style w:type="character" w:styleId="CommentReference">
    <w:name w:val="annotation reference"/>
    <w:basedOn w:val="DefaultParagraphFont"/>
    <w:rsid w:val="00EC5BF3"/>
    <w:rPr>
      <w:sz w:val="16"/>
      <w:szCs w:val="16"/>
    </w:rPr>
  </w:style>
  <w:style w:type="paragraph" w:styleId="CommentText">
    <w:name w:val="annotation text"/>
    <w:basedOn w:val="Normal"/>
    <w:link w:val="CommentTextChar"/>
    <w:rsid w:val="00EC5BF3"/>
    <w:rPr>
      <w:sz w:val="20"/>
      <w:szCs w:val="20"/>
    </w:rPr>
  </w:style>
  <w:style w:type="character" w:customStyle="1" w:styleId="CommentTextChar">
    <w:name w:val="Comment Text Char"/>
    <w:basedOn w:val="DefaultParagraphFont"/>
    <w:link w:val="CommentText"/>
    <w:rsid w:val="00EC5BF3"/>
    <w:rPr>
      <w:rFonts w:ascii="Arial" w:hAnsi="Arial"/>
    </w:rPr>
  </w:style>
  <w:style w:type="paragraph" w:styleId="CommentSubject">
    <w:name w:val="annotation subject"/>
    <w:basedOn w:val="CommentText"/>
    <w:next w:val="CommentText"/>
    <w:link w:val="CommentSubjectChar"/>
    <w:rsid w:val="00EC5BF3"/>
    <w:rPr>
      <w:b/>
      <w:bCs/>
    </w:rPr>
  </w:style>
  <w:style w:type="character" w:customStyle="1" w:styleId="CommentSubjectChar">
    <w:name w:val="Comment Subject Char"/>
    <w:basedOn w:val="CommentTextChar"/>
    <w:link w:val="CommentSubject"/>
    <w:rsid w:val="00EC5BF3"/>
    <w:rPr>
      <w:rFonts w:ascii="Arial" w:hAnsi="Arial"/>
      <w:b/>
      <w:bCs/>
    </w:rPr>
  </w:style>
  <w:style w:type="paragraph" w:styleId="Revision">
    <w:name w:val="Revision"/>
    <w:hidden/>
    <w:uiPriority w:val="99"/>
    <w:semiHidden/>
    <w:rsid w:val="00613817"/>
    <w:rPr>
      <w:rFonts w:ascii="Arial" w:hAnsi="Arial"/>
      <w:sz w:val="22"/>
      <w:szCs w:val="24"/>
    </w:rPr>
  </w:style>
  <w:style w:type="paragraph" w:styleId="ListParagraph">
    <w:name w:val="List Paragraph"/>
    <w:basedOn w:val="Normal"/>
    <w:uiPriority w:val="34"/>
    <w:qFormat/>
    <w:rsid w:val="006138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1117</Words>
  <Characters>6530</Characters>
  <Application>Microsoft Office Word</Application>
  <DocSecurity>8</DocSecurity>
  <Lines>54</Lines>
  <Paragraphs>15</Paragraphs>
  <ScaleCrop>false</ScaleCrop>
  <HeadingPairs>
    <vt:vector size="2" baseType="variant">
      <vt:variant>
        <vt:lpstr>Title</vt:lpstr>
      </vt:variant>
      <vt:variant>
        <vt:i4>1</vt:i4>
      </vt:variant>
    </vt:vector>
  </HeadingPairs>
  <TitlesOfParts>
    <vt:vector size="1" baseType="lpstr">
      <vt:lpstr>System Definition</vt:lpstr>
    </vt:vector>
  </TitlesOfParts>
  <Company>Eastern Suffolk BOCES</Company>
  <LinksUpToDate>false</LinksUpToDate>
  <CharactersWithSpaces>7632</CharactersWithSpaces>
  <SharedDoc>false</SharedDoc>
  <HLinks>
    <vt:vector size="12" baseType="variant">
      <vt:variant>
        <vt:i4>720991</vt:i4>
      </vt:variant>
      <vt:variant>
        <vt:i4>3</vt:i4>
      </vt:variant>
      <vt:variant>
        <vt:i4>0</vt:i4>
      </vt:variant>
      <vt:variant>
        <vt:i4>5</vt:i4>
      </vt:variant>
      <vt:variant>
        <vt:lpwstr>../../../Regulations/Regulations on the Intranet/Section 5000 - Personnel/Regulation 5112R.1 Use of Electronic Communications.doc</vt:lpwstr>
      </vt:variant>
      <vt:variant>
        <vt:lpwstr/>
      </vt:variant>
      <vt:variant>
        <vt:i4>7536698</vt:i4>
      </vt:variant>
      <vt:variant>
        <vt:i4>0</vt:i4>
      </vt:variant>
      <vt:variant>
        <vt:i4>0</vt:i4>
      </vt:variant>
      <vt:variant>
        <vt:i4>5</vt:i4>
      </vt:variant>
      <vt:variant>
        <vt:lpwstr>../../Policies on the Intranet/Section 5000 - Personnel/Policy 5220 Employee Personnel Records and Release of Personnel Information.doc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 Definition</dc:title>
  <dc:creator>Pamela  Arrasate</dc:creator>
  <cp:lastModifiedBy>Booker, Regina</cp:lastModifiedBy>
  <cp:revision>3</cp:revision>
  <cp:lastPrinted>2025-11-07T15:47:00Z</cp:lastPrinted>
  <dcterms:created xsi:type="dcterms:W3CDTF">2025-12-30T17:31:00Z</dcterms:created>
  <dcterms:modified xsi:type="dcterms:W3CDTF">2026-01-15T16:27:00Z</dcterms:modified>
</cp:coreProperties>
</file>