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E2B5D" w14:textId="77777777" w:rsidR="00DE7D83" w:rsidRDefault="00DE7D83" w:rsidP="00CB14F6">
      <w:pPr>
        <w:jc w:val="both"/>
      </w:pPr>
      <w:r>
        <w:t xml:space="preserve">It shall be the policy of </w:t>
      </w:r>
      <w:r w:rsidR="00753EC1">
        <w:t>the Board</w:t>
      </w:r>
      <w:r>
        <w:t xml:space="preserve"> to restrict use of all facilities, either owned or leased by </w:t>
      </w:r>
      <w:r w:rsidR="00CB14F6">
        <w:t>ES</w:t>
      </w:r>
      <w:r>
        <w:t xml:space="preserve">BOCES, to approved </w:t>
      </w:r>
      <w:r w:rsidR="00CB14F6">
        <w:t>ES</w:t>
      </w:r>
      <w:r>
        <w:t>BOCES-related activities.</w:t>
      </w:r>
    </w:p>
    <w:p w14:paraId="1BB2627C" w14:textId="77777777" w:rsidR="00DE7D83" w:rsidRDefault="00DE7D83" w:rsidP="00CB14F6">
      <w:pPr>
        <w:jc w:val="both"/>
      </w:pPr>
    </w:p>
    <w:p w14:paraId="2578DE67" w14:textId="77777777" w:rsidR="00DE7D83" w:rsidRDefault="00DE7D83" w:rsidP="00CB14F6">
      <w:pPr>
        <w:jc w:val="both"/>
      </w:pPr>
      <w:r>
        <w:t xml:space="preserve">Exceptions to this policy, requiring approval of the District Superintendent, </w:t>
      </w:r>
      <w:r w:rsidR="00CB14F6">
        <w:t xml:space="preserve">Chief Operating Officer, </w:t>
      </w:r>
      <w:r>
        <w:t>or designee, would include carefully</w:t>
      </w:r>
      <w:r w:rsidR="00CB14F6">
        <w:t xml:space="preserve"> </w:t>
      </w:r>
      <w:r>
        <w:t>screened activities</w:t>
      </w:r>
      <w:r w:rsidR="00CB14F6">
        <w:t>,</w:t>
      </w:r>
      <w:r>
        <w:t xml:space="preserve"> with such approval contingent upon non-interference with regular </w:t>
      </w:r>
      <w:r w:rsidR="00CB14F6">
        <w:t>ES</w:t>
      </w:r>
      <w:r>
        <w:t xml:space="preserve">BOCES activities and consistent with the goals and objectives of </w:t>
      </w:r>
      <w:r w:rsidR="00753EC1">
        <w:t>the Board</w:t>
      </w:r>
      <w:r>
        <w:t>.</w:t>
      </w:r>
    </w:p>
    <w:p w14:paraId="28F8E777" w14:textId="77777777" w:rsidR="00DE7D83" w:rsidRDefault="00DE7D83" w:rsidP="00CB14F6">
      <w:pPr>
        <w:jc w:val="both"/>
      </w:pPr>
    </w:p>
    <w:p w14:paraId="6FD49618" w14:textId="77777777" w:rsidR="00DE7D83" w:rsidRDefault="00DE7D83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p w14:paraId="498F1D11" w14:textId="77777777" w:rsidR="00DE7D83" w:rsidRDefault="00354CD1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DE7D83">
        <w:rPr>
          <w:sz w:val="18"/>
        </w:rPr>
        <w:t>Adopted:  7/1/03</w:t>
      </w:r>
    </w:p>
    <w:p w14:paraId="125AE2E1" w14:textId="77777777" w:rsidR="00DE7D83" w:rsidRDefault="00354CD1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CB14F6">
        <w:rPr>
          <w:sz w:val="18"/>
        </w:rPr>
        <w:t>adopt</w:t>
      </w:r>
      <w:r>
        <w:rPr>
          <w:sz w:val="18"/>
        </w:rPr>
        <w:t>ed</w:t>
      </w:r>
      <w:r w:rsidR="00DE7D83">
        <w:rPr>
          <w:sz w:val="18"/>
        </w:rPr>
        <w:t xml:space="preserve">:  </w:t>
      </w:r>
      <w:r w:rsidR="00CB14F6">
        <w:rPr>
          <w:sz w:val="18"/>
        </w:rPr>
        <w:t>7/11/07</w:t>
      </w:r>
    </w:p>
    <w:p w14:paraId="43BE9313" w14:textId="77777777" w:rsidR="00CB14F6" w:rsidRDefault="00CB14F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sectPr w:rsidR="00CB14F6">
      <w:headerReference w:type="default" r:id="rId6"/>
      <w:type w:val="continuous"/>
      <w:pgSz w:w="12240" w:h="15840"/>
      <w:pgMar w:top="1440" w:right="1440" w:bottom="1440" w:left="1440" w:header="720" w:footer="720" w:gutter="0"/>
      <w:paperSrc w:first="11" w:other="1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1E076" w14:textId="77777777" w:rsidR="00FC5707" w:rsidRDefault="00FC5707" w:rsidP="00DE7D83">
      <w:pPr>
        <w:pStyle w:val="Header"/>
      </w:pPr>
      <w:r>
        <w:separator/>
      </w:r>
    </w:p>
  </w:endnote>
  <w:endnote w:type="continuationSeparator" w:id="0">
    <w:p w14:paraId="53A4BC38" w14:textId="77777777" w:rsidR="00FC5707" w:rsidRDefault="00FC5707" w:rsidP="00DE7D83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045D4" w14:textId="77777777" w:rsidR="00FC5707" w:rsidRDefault="00FC5707" w:rsidP="00DE7D83">
      <w:pPr>
        <w:pStyle w:val="Header"/>
      </w:pPr>
      <w:r>
        <w:separator/>
      </w:r>
    </w:p>
  </w:footnote>
  <w:footnote w:type="continuationSeparator" w:id="0">
    <w:p w14:paraId="4B13E054" w14:textId="77777777" w:rsidR="00FC5707" w:rsidRDefault="00FC5707" w:rsidP="00DE7D83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20F2" w14:textId="77777777" w:rsidR="00CB14F6" w:rsidRPr="00CB14F6" w:rsidRDefault="00CB14F6" w:rsidP="00CB14F6">
    <w:pPr>
      <w:pStyle w:val="Header"/>
      <w:jc w:val="right"/>
      <w:rPr>
        <w:b/>
        <w:sz w:val="20"/>
      </w:rPr>
    </w:pPr>
    <w:r w:rsidRPr="00CB14F6">
      <w:rPr>
        <w:b/>
        <w:noProof/>
        <w:sz w:val="20"/>
      </w:rPr>
      <w:pict w14:anchorId="4DC1B879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-7.5pt;margin-top:-5.25pt;width:137.15pt;height:81.35pt;z-index:251659264;mso-wrap-style:none" stroked="f">
          <v:textbox style="mso-next-textbox:#_x0000_s1032;mso-fit-shape-to-text:t">
            <w:txbxContent>
              <w:p w14:paraId="001C5543" w14:textId="77777777" w:rsidR="00CB14F6" w:rsidRDefault="00CB14F6" w:rsidP="00CB14F6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CB14F6">
      <w:rPr>
        <w:noProof/>
        <w:sz w:val="20"/>
      </w:rPr>
      <w:pict w14:anchorId="1BCED05A">
        <v:line id="_x0000_s1031" style="position:absolute;left:0;text-align:left;z-index:251658240" from="2in,-3pt" to="2in,121.55pt" strokeweight="3pt"/>
      </w:pict>
    </w:r>
    <w:r w:rsidRPr="00CB14F6">
      <w:rPr>
        <w:b/>
        <w:noProof/>
        <w:sz w:val="20"/>
      </w:rPr>
      <w:pict w14:anchorId="681BD0BA">
        <v:shape id="_x0000_s1029" type="#_x0000_t202" style="position:absolute;left:0;text-align:left;margin-left:150pt;margin-top:9pt;width:132pt;height:99pt;z-index:251656192" stroked="f">
          <v:textbox style="mso-next-textbox:#_x0000_s1029">
            <w:txbxContent>
              <w:p w14:paraId="3DA7D32B" w14:textId="77777777" w:rsidR="00CB14F6" w:rsidRDefault="00CB14F6" w:rsidP="00CB14F6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6A5CFE72" w14:textId="77777777" w:rsidR="00CB14F6" w:rsidRDefault="00CB14F6" w:rsidP="00CB14F6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>
      <w:rPr>
        <w:b/>
        <w:sz w:val="20"/>
      </w:rPr>
      <w:t>2230</w:t>
    </w:r>
  </w:p>
  <w:p w14:paraId="0EE6B6B7" w14:textId="77777777" w:rsidR="00CB14F6" w:rsidRPr="00CB14F6" w:rsidRDefault="00CB14F6" w:rsidP="00CB14F6">
    <w:pPr>
      <w:pStyle w:val="Header"/>
      <w:jc w:val="right"/>
      <w:rPr>
        <w:b/>
        <w:sz w:val="20"/>
      </w:rPr>
    </w:pPr>
    <w:r w:rsidRPr="00CB14F6">
      <w:rPr>
        <w:b/>
        <w:sz w:val="20"/>
      </w:rPr>
      <w:t xml:space="preserve">Page </w:t>
    </w:r>
    <w:r w:rsidRPr="00CB14F6">
      <w:rPr>
        <w:rStyle w:val="PageNumber"/>
        <w:b/>
        <w:sz w:val="20"/>
      </w:rPr>
      <w:fldChar w:fldCharType="begin"/>
    </w:r>
    <w:r w:rsidRPr="00CB14F6">
      <w:rPr>
        <w:rStyle w:val="PageNumber"/>
        <w:b/>
        <w:sz w:val="20"/>
      </w:rPr>
      <w:instrText xml:space="preserve"> PAGE </w:instrText>
    </w:r>
    <w:r w:rsidRPr="00CB14F6">
      <w:rPr>
        <w:rStyle w:val="PageNumber"/>
        <w:b/>
        <w:sz w:val="20"/>
      </w:rPr>
      <w:fldChar w:fldCharType="separate"/>
    </w:r>
    <w:r w:rsidR="00753EC1">
      <w:rPr>
        <w:rStyle w:val="PageNumber"/>
        <w:b/>
        <w:noProof/>
        <w:sz w:val="20"/>
      </w:rPr>
      <w:t>1</w:t>
    </w:r>
    <w:r w:rsidRPr="00CB14F6">
      <w:rPr>
        <w:rStyle w:val="PageNumber"/>
        <w:b/>
        <w:sz w:val="20"/>
      </w:rPr>
      <w:fldChar w:fldCharType="end"/>
    </w:r>
    <w:r w:rsidRPr="00CB14F6">
      <w:rPr>
        <w:b/>
        <w:sz w:val="20"/>
      </w:rPr>
      <w:t xml:space="preserve"> of </w:t>
    </w:r>
    <w:r w:rsidRPr="00CB14F6">
      <w:rPr>
        <w:rStyle w:val="PageNumber"/>
        <w:b/>
        <w:sz w:val="20"/>
      </w:rPr>
      <w:fldChar w:fldCharType="begin"/>
    </w:r>
    <w:r w:rsidRPr="00CB14F6">
      <w:rPr>
        <w:rStyle w:val="PageNumber"/>
        <w:b/>
        <w:sz w:val="20"/>
      </w:rPr>
      <w:instrText xml:space="preserve"> NUMPAGES </w:instrText>
    </w:r>
    <w:r w:rsidRPr="00CB14F6">
      <w:rPr>
        <w:rStyle w:val="PageNumber"/>
        <w:b/>
        <w:sz w:val="20"/>
      </w:rPr>
      <w:fldChar w:fldCharType="separate"/>
    </w:r>
    <w:r w:rsidR="00753EC1">
      <w:rPr>
        <w:rStyle w:val="PageNumber"/>
        <w:b/>
        <w:noProof/>
        <w:sz w:val="20"/>
      </w:rPr>
      <w:t>1</w:t>
    </w:r>
    <w:r w:rsidRPr="00CB14F6">
      <w:rPr>
        <w:rStyle w:val="PageNumber"/>
        <w:b/>
        <w:sz w:val="20"/>
      </w:rPr>
      <w:fldChar w:fldCharType="end"/>
    </w:r>
  </w:p>
  <w:p w14:paraId="43FC32F1" w14:textId="77777777" w:rsidR="00CB14F6" w:rsidRDefault="00CB14F6" w:rsidP="00CB14F6">
    <w:pPr>
      <w:pStyle w:val="Header"/>
      <w:jc w:val="right"/>
      <w:rPr>
        <w:b/>
      </w:rPr>
    </w:pPr>
  </w:p>
  <w:p w14:paraId="3D3B24B0" w14:textId="77777777" w:rsidR="00CB14F6" w:rsidRDefault="00CB14F6" w:rsidP="00CB14F6">
    <w:pPr>
      <w:pStyle w:val="Header"/>
      <w:jc w:val="right"/>
      <w:rPr>
        <w:b/>
      </w:rPr>
    </w:pPr>
  </w:p>
  <w:p w14:paraId="20FB4550" w14:textId="77777777" w:rsidR="00CB14F6" w:rsidRPr="00FD016B" w:rsidRDefault="00CB14F6" w:rsidP="00CB14F6">
    <w:pPr>
      <w:pStyle w:val="Header"/>
      <w:jc w:val="right"/>
      <w:rPr>
        <w:b/>
        <w:sz w:val="24"/>
      </w:rPr>
    </w:pPr>
    <w:r>
      <w:rPr>
        <w:b/>
        <w:sz w:val="24"/>
      </w:rPr>
      <w:t>Use of ESBOCES Facilities</w:t>
    </w:r>
  </w:p>
  <w:p w14:paraId="629ECB94" w14:textId="77777777" w:rsidR="00CB14F6" w:rsidRPr="00CB14F6" w:rsidRDefault="00CB14F6" w:rsidP="00CB14F6">
    <w:pPr>
      <w:pStyle w:val="Header"/>
      <w:jc w:val="right"/>
      <w:rPr>
        <w:b/>
        <w:sz w:val="20"/>
      </w:rPr>
    </w:pPr>
  </w:p>
  <w:p w14:paraId="00F4CB7B" w14:textId="77777777" w:rsidR="00CB14F6" w:rsidRPr="000A78A3" w:rsidRDefault="00CB14F6" w:rsidP="00CB14F6">
    <w:pPr>
      <w:pStyle w:val="Header"/>
      <w:jc w:val="right"/>
      <w:rPr>
        <w:b/>
        <w:sz w:val="24"/>
        <w:szCs w:val="24"/>
      </w:rPr>
    </w:pPr>
  </w:p>
  <w:p w14:paraId="4A2ED193" w14:textId="77777777" w:rsidR="00CB14F6" w:rsidRDefault="00CB14F6" w:rsidP="00CB14F6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012ACE79" w14:textId="77777777" w:rsidR="00CB14F6" w:rsidRDefault="00CB14F6" w:rsidP="00CB14F6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623F9D45" w14:textId="77777777" w:rsidR="00CB14F6" w:rsidRDefault="00CB14F6" w:rsidP="00CB14F6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3D814B71" w14:textId="77777777" w:rsidR="00CB14F6" w:rsidRPr="008D1520" w:rsidRDefault="00CB14F6" w:rsidP="00CB14F6">
    <w:pPr>
      <w:pStyle w:val="Header"/>
      <w:rPr>
        <w:rFonts w:ascii="Arial Narrow" w:hAnsi="Arial Narrow"/>
        <w:sz w:val="10"/>
        <w:szCs w:val="16"/>
      </w:rPr>
    </w:pPr>
  </w:p>
  <w:p w14:paraId="2437F828" w14:textId="77777777" w:rsidR="00CB14F6" w:rsidRPr="000A78A3" w:rsidRDefault="00CB14F6" w:rsidP="00CB14F6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0E236D14">
        <v:line id="_x0000_s1030" style="position:absolute;z-index:251657216" from="0,-.2pt" to="468pt,-.2pt" strokeweight="3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/OCceLS26XyZkR3KKKUJ+K1DLSI8+OLgJWnwichopPMvEE/QHD8p7Zc7OuCc7pPPm3GBl5S59XbMkhwv+jOHCw==" w:salt="yokc6SJcqvsJqT4isNi8ZQ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4CD1"/>
    <w:rsid w:val="001A1AA7"/>
    <w:rsid w:val="0028767E"/>
    <w:rsid w:val="00354CD1"/>
    <w:rsid w:val="003B3C65"/>
    <w:rsid w:val="006A1C49"/>
    <w:rsid w:val="00753EC1"/>
    <w:rsid w:val="00CB14F6"/>
    <w:rsid w:val="00DE7D83"/>
    <w:rsid w:val="00FC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A0A5613"/>
  <w15:chartTrackingRefBased/>
  <w15:docId w15:val="{987D4636-0A14-4A83-BACF-B52A139B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A1AA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B1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shall be the policy of BOCES to restrict use of all facilities, either owned or leased by BOCES, to approved BOCES-related </vt:lpstr>
    </vt:vector>
  </TitlesOfParts>
  <Company>Eastern Suffolk BOCES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shall be the policy of BOCES to restrict use of all facilities, either owned or leased by BOCES, to approved BOCES-related </dc:title>
  <dc:subject/>
  <dc:creator>Pamela  Arrasate</dc:creator>
  <cp:keywords/>
  <dc:description/>
  <cp:lastModifiedBy>Kidney, James</cp:lastModifiedBy>
  <cp:revision>2</cp:revision>
  <cp:lastPrinted>2007-07-02T13:13:00Z</cp:lastPrinted>
  <dcterms:created xsi:type="dcterms:W3CDTF">2026-03-20T16:20:00Z</dcterms:created>
  <dcterms:modified xsi:type="dcterms:W3CDTF">2026-03-20T16:20:00Z</dcterms:modified>
</cp:coreProperties>
</file>